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EBF" w:rsidRDefault="004109AE" w:rsidP="00E63D2E">
      <w:pPr>
        <w:jc w:val="center"/>
        <w:rPr>
          <w:rFonts w:ascii="Times New Roman" w:hAnsi="Times New Roman" w:cs="Times New Roman"/>
          <w:color w:val="000000"/>
          <w:sz w:val="24"/>
          <w:szCs w:val="24"/>
          <w:shd w:val="clear" w:color="auto" w:fill="FFFFFF"/>
        </w:rPr>
      </w:pPr>
      <w:r w:rsidRPr="00E63D2E">
        <w:rPr>
          <w:rFonts w:ascii="Times New Roman" w:hAnsi="Times New Roman" w:cs="Times New Roman"/>
          <w:color w:val="000000"/>
          <w:sz w:val="24"/>
          <w:szCs w:val="24"/>
          <w:shd w:val="clear" w:color="auto" w:fill="FFFFFF"/>
        </w:rPr>
        <w:t>ARCHAIC PERIOD OF GREECE</w:t>
      </w:r>
    </w:p>
    <w:p w:rsidR="00E63D2E" w:rsidRDefault="00E63D2E" w:rsidP="00E63D2E">
      <w:pPr>
        <w:jc w:val="center"/>
        <w:rPr>
          <w:rFonts w:ascii="Times New Roman" w:hAnsi="Times New Roman" w:cs="Times New Roman"/>
          <w:color w:val="000000"/>
          <w:sz w:val="24"/>
          <w:szCs w:val="24"/>
          <w:shd w:val="clear" w:color="auto" w:fill="FFFFFF"/>
        </w:rPr>
      </w:pPr>
    </w:p>
    <w:p w:rsidR="00E63D2E" w:rsidRDefault="00E63D2E" w:rsidP="00E63D2E">
      <w:pPr>
        <w:jc w:val="center"/>
        <w:rPr>
          <w:rFonts w:ascii="Times New Roman" w:hAnsi="Times New Roman" w:cs="Times New Roman"/>
          <w:color w:val="000000"/>
          <w:sz w:val="24"/>
          <w:szCs w:val="24"/>
          <w:shd w:val="clear" w:color="auto" w:fill="FFFFFF"/>
        </w:rPr>
      </w:pPr>
    </w:p>
    <w:p w:rsidR="00E63D2E" w:rsidRDefault="00E63D2E" w:rsidP="00E63D2E">
      <w:pPr>
        <w:jc w:val="center"/>
        <w:rPr>
          <w:rFonts w:ascii="Times New Roman" w:hAnsi="Times New Roman" w:cs="Times New Roman"/>
          <w:color w:val="000000"/>
          <w:sz w:val="24"/>
          <w:szCs w:val="24"/>
          <w:shd w:val="clear" w:color="auto" w:fill="FFFFFF"/>
        </w:rPr>
      </w:pPr>
    </w:p>
    <w:p w:rsidR="00E63D2E" w:rsidRDefault="00E63D2E" w:rsidP="00E63D2E">
      <w:pPr>
        <w:jc w:val="center"/>
        <w:rPr>
          <w:rFonts w:ascii="Times New Roman" w:hAnsi="Times New Roman" w:cs="Times New Roman"/>
          <w:color w:val="000000"/>
          <w:sz w:val="24"/>
          <w:szCs w:val="24"/>
          <w:shd w:val="clear" w:color="auto" w:fill="FFFFFF"/>
        </w:rPr>
      </w:pPr>
    </w:p>
    <w:p w:rsidR="00E63D2E" w:rsidRDefault="00E63D2E" w:rsidP="00E63D2E">
      <w:pPr>
        <w:jc w:val="center"/>
        <w:rPr>
          <w:rFonts w:ascii="Times New Roman" w:hAnsi="Times New Roman" w:cs="Times New Roman"/>
          <w:color w:val="000000"/>
          <w:sz w:val="24"/>
          <w:szCs w:val="24"/>
          <w:shd w:val="clear" w:color="auto" w:fill="FFFFFF"/>
        </w:rPr>
      </w:pPr>
    </w:p>
    <w:p w:rsidR="00E63D2E" w:rsidRDefault="00E63D2E" w:rsidP="00E63D2E">
      <w:pPr>
        <w:jc w:val="center"/>
        <w:rPr>
          <w:rFonts w:ascii="Times New Roman" w:hAnsi="Times New Roman" w:cs="Times New Roman"/>
          <w:color w:val="000000"/>
          <w:sz w:val="24"/>
          <w:szCs w:val="24"/>
          <w:shd w:val="clear" w:color="auto" w:fill="FFFFFF"/>
        </w:rPr>
      </w:pPr>
    </w:p>
    <w:p w:rsidR="00E63D2E" w:rsidRDefault="00E63D2E" w:rsidP="00E63D2E">
      <w:pPr>
        <w:jc w:val="center"/>
        <w:rPr>
          <w:rFonts w:ascii="Times New Roman" w:hAnsi="Times New Roman" w:cs="Times New Roman"/>
          <w:color w:val="000000"/>
          <w:sz w:val="24"/>
          <w:szCs w:val="24"/>
          <w:shd w:val="clear" w:color="auto" w:fill="FFFFFF"/>
        </w:rPr>
      </w:pPr>
    </w:p>
    <w:p w:rsidR="00E63D2E" w:rsidRDefault="00E63D2E" w:rsidP="00E63D2E">
      <w:pPr>
        <w:jc w:val="center"/>
        <w:rPr>
          <w:rFonts w:ascii="Times New Roman" w:hAnsi="Times New Roman" w:cs="Times New Roman"/>
          <w:color w:val="000000"/>
          <w:sz w:val="24"/>
          <w:szCs w:val="24"/>
          <w:shd w:val="clear" w:color="auto" w:fill="FFFFFF"/>
        </w:rPr>
      </w:pPr>
    </w:p>
    <w:p w:rsidR="00E63D2E" w:rsidRDefault="004109AE" w:rsidP="00E63D2E">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Students Name </w:t>
      </w:r>
    </w:p>
    <w:p w:rsidR="00E63D2E" w:rsidRDefault="004109AE" w:rsidP="00E63D2E">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Course </w:t>
      </w:r>
    </w:p>
    <w:p w:rsidR="00E63D2E" w:rsidRDefault="004109AE" w:rsidP="00E63D2E">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Professor’s Name </w:t>
      </w:r>
    </w:p>
    <w:p w:rsidR="00E63D2E" w:rsidRDefault="004109AE" w:rsidP="00E63D2E">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Date </w:t>
      </w:r>
    </w:p>
    <w:p w:rsidR="00E63D2E" w:rsidRDefault="00E63D2E" w:rsidP="00E63D2E">
      <w:pPr>
        <w:jc w:val="center"/>
        <w:rPr>
          <w:rFonts w:ascii="Times New Roman" w:hAnsi="Times New Roman" w:cs="Times New Roman"/>
          <w:color w:val="000000"/>
          <w:sz w:val="24"/>
          <w:szCs w:val="24"/>
          <w:shd w:val="clear" w:color="auto" w:fill="FFFFFF"/>
        </w:rPr>
      </w:pPr>
    </w:p>
    <w:p w:rsidR="00E63D2E" w:rsidRDefault="00E63D2E" w:rsidP="00E63D2E">
      <w:pPr>
        <w:jc w:val="center"/>
        <w:rPr>
          <w:rFonts w:ascii="Times New Roman" w:hAnsi="Times New Roman" w:cs="Times New Roman"/>
          <w:color w:val="000000"/>
          <w:sz w:val="24"/>
          <w:szCs w:val="24"/>
          <w:shd w:val="clear" w:color="auto" w:fill="FFFFFF"/>
        </w:rPr>
      </w:pPr>
    </w:p>
    <w:p w:rsidR="00E63D2E" w:rsidRDefault="00E63D2E" w:rsidP="00E63D2E">
      <w:pPr>
        <w:jc w:val="center"/>
        <w:rPr>
          <w:rFonts w:ascii="Times New Roman" w:hAnsi="Times New Roman" w:cs="Times New Roman"/>
          <w:color w:val="000000"/>
          <w:sz w:val="24"/>
          <w:szCs w:val="24"/>
          <w:shd w:val="clear" w:color="auto" w:fill="FFFFFF"/>
        </w:rPr>
      </w:pPr>
    </w:p>
    <w:p w:rsidR="00E63D2E" w:rsidRDefault="00E63D2E" w:rsidP="00E63D2E">
      <w:pPr>
        <w:jc w:val="center"/>
        <w:rPr>
          <w:rFonts w:ascii="Times New Roman" w:hAnsi="Times New Roman" w:cs="Times New Roman"/>
          <w:color w:val="000000"/>
          <w:sz w:val="24"/>
          <w:szCs w:val="24"/>
          <w:shd w:val="clear" w:color="auto" w:fill="FFFFFF"/>
        </w:rPr>
      </w:pPr>
    </w:p>
    <w:p w:rsidR="00E63D2E" w:rsidRDefault="00E63D2E" w:rsidP="00E63D2E">
      <w:pPr>
        <w:jc w:val="center"/>
        <w:rPr>
          <w:rFonts w:ascii="Times New Roman" w:hAnsi="Times New Roman" w:cs="Times New Roman"/>
          <w:color w:val="000000"/>
          <w:sz w:val="24"/>
          <w:szCs w:val="24"/>
          <w:shd w:val="clear" w:color="auto" w:fill="FFFFFF"/>
        </w:rPr>
      </w:pPr>
    </w:p>
    <w:p w:rsidR="00E63D2E" w:rsidRDefault="00E63D2E" w:rsidP="00E63D2E">
      <w:pPr>
        <w:jc w:val="center"/>
        <w:rPr>
          <w:rFonts w:ascii="Times New Roman" w:hAnsi="Times New Roman" w:cs="Times New Roman"/>
          <w:color w:val="000000"/>
          <w:sz w:val="24"/>
          <w:szCs w:val="24"/>
          <w:shd w:val="clear" w:color="auto" w:fill="FFFFFF"/>
        </w:rPr>
      </w:pPr>
    </w:p>
    <w:p w:rsidR="00E63D2E" w:rsidRDefault="00E63D2E" w:rsidP="00E63D2E">
      <w:pPr>
        <w:jc w:val="center"/>
        <w:rPr>
          <w:rFonts w:ascii="Times New Roman" w:hAnsi="Times New Roman" w:cs="Times New Roman"/>
          <w:color w:val="000000"/>
          <w:sz w:val="24"/>
          <w:szCs w:val="24"/>
          <w:shd w:val="clear" w:color="auto" w:fill="FFFFFF"/>
        </w:rPr>
      </w:pPr>
    </w:p>
    <w:p w:rsidR="00E63D2E" w:rsidRDefault="00E63D2E" w:rsidP="00E63D2E">
      <w:pPr>
        <w:jc w:val="center"/>
        <w:rPr>
          <w:rFonts w:ascii="Times New Roman" w:hAnsi="Times New Roman" w:cs="Times New Roman"/>
          <w:color w:val="000000"/>
          <w:sz w:val="24"/>
          <w:szCs w:val="24"/>
          <w:shd w:val="clear" w:color="auto" w:fill="FFFFFF"/>
        </w:rPr>
      </w:pPr>
    </w:p>
    <w:p w:rsidR="00E63D2E" w:rsidRDefault="00E63D2E" w:rsidP="00E63D2E">
      <w:pPr>
        <w:jc w:val="center"/>
        <w:rPr>
          <w:rFonts w:ascii="Times New Roman" w:hAnsi="Times New Roman" w:cs="Times New Roman"/>
          <w:color w:val="000000"/>
          <w:sz w:val="24"/>
          <w:szCs w:val="24"/>
          <w:shd w:val="clear" w:color="auto" w:fill="FFFFFF"/>
        </w:rPr>
      </w:pPr>
    </w:p>
    <w:p w:rsidR="00E63D2E" w:rsidRDefault="00E63D2E" w:rsidP="00E63D2E">
      <w:pPr>
        <w:jc w:val="center"/>
        <w:rPr>
          <w:rFonts w:ascii="Times New Roman" w:hAnsi="Times New Roman" w:cs="Times New Roman"/>
          <w:color w:val="000000"/>
          <w:sz w:val="24"/>
          <w:szCs w:val="24"/>
          <w:shd w:val="clear" w:color="auto" w:fill="FFFFFF"/>
        </w:rPr>
      </w:pPr>
    </w:p>
    <w:p w:rsidR="00E63D2E" w:rsidRDefault="00E63D2E" w:rsidP="00E63D2E">
      <w:pPr>
        <w:jc w:val="center"/>
        <w:rPr>
          <w:rFonts w:ascii="Times New Roman" w:hAnsi="Times New Roman" w:cs="Times New Roman"/>
          <w:color w:val="000000"/>
          <w:sz w:val="24"/>
          <w:szCs w:val="24"/>
          <w:shd w:val="clear" w:color="auto" w:fill="FFFFFF"/>
        </w:rPr>
      </w:pPr>
    </w:p>
    <w:p w:rsidR="00E63D2E" w:rsidRDefault="00E63D2E" w:rsidP="00E63D2E">
      <w:pPr>
        <w:jc w:val="center"/>
        <w:rPr>
          <w:rFonts w:ascii="Times New Roman" w:hAnsi="Times New Roman" w:cs="Times New Roman"/>
          <w:color w:val="000000"/>
          <w:sz w:val="24"/>
          <w:szCs w:val="24"/>
          <w:shd w:val="clear" w:color="auto" w:fill="FFFFFF"/>
        </w:rPr>
      </w:pPr>
    </w:p>
    <w:p w:rsidR="00E63D2E" w:rsidRDefault="00E63D2E" w:rsidP="00E63D2E">
      <w:pPr>
        <w:jc w:val="center"/>
        <w:rPr>
          <w:rFonts w:ascii="Times New Roman" w:hAnsi="Times New Roman" w:cs="Times New Roman"/>
          <w:color w:val="000000"/>
          <w:sz w:val="24"/>
          <w:szCs w:val="24"/>
          <w:shd w:val="clear" w:color="auto" w:fill="FFFFFF"/>
        </w:rPr>
      </w:pPr>
    </w:p>
    <w:p w:rsidR="00E63D2E" w:rsidRDefault="00E63D2E" w:rsidP="00E63D2E">
      <w:pPr>
        <w:jc w:val="center"/>
        <w:rPr>
          <w:rFonts w:ascii="Times New Roman" w:hAnsi="Times New Roman" w:cs="Times New Roman"/>
          <w:color w:val="000000"/>
          <w:sz w:val="24"/>
          <w:szCs w:val="24"/>
          <w:shd w:val="clear" w:color="auto" w:fill="FFFFFF"/>
        </w:rPr>
      </w:pPr>
    </w:p>
    <w:p w:rsidR="00E63D2E" w:rsidRDefault="00E63D2E" w:rsidP="00E63D2E">
      <w:pPr>
        <w:jc w:val="center"/>
        <w:rPr>
          <w:rFonts w:ascii="Times New Roman" w:hAnsi="Times New Roman" w:cs="Times New Roman"/>
          <w:color w:val="000000"/>
          <w:sz w:val="24"/>
          <w:szCs w:val="24"/>
          <w:shd w:val="clear" w:color="auto" w:fill="FFFFFF"/>
        </w:rPr>
      </w:pPr>
    </w:p>
    <w:p w:rsidR="00E63D2E" w:rsidRDefault="004109AE" w:rsidP="00415AE5">
      <w:pPr>
        <w:spacing w:after="0" w:line="480" w:lineRule="auto"/>
        <w:ind w:firstLine="720"/>
        <w:contextualSpacing/>
        <w:jc w:val="center"/>
        <w:rPr>
          <w:rFonts w:ascii="Times New Roman" w:hAnsi="Times New Roman" w:cs="Times New Roman"/>
          <w:color w:val="000000"/>
          <w:sz w:val="24"/>
          <w:szCs w:val="24"/>
          <w:shd w:val="clear" w:color="auto" w:fill="FFFFFF"/>
        </w:rPr>
      </w:pPr>
      <w:r w:rsidRPr="00E63D2E">
        <w:rPr>
          <w:rFonts w:ascii="Times New Roman" w:hAnsi="Times New Roman" w:cs="Times New Roman"/>
          <w:color w:val="000000"/>
          <w:sz w:val="24"/>
          <w:szCs w:val="24"/>
          <w:shd w:val="clear" w:color="auto" w:fill="FFFFFF"/>
        </w:rPr>
        <w:lastRenderedPageBreak/>
        <w:t>ARCHAIC PERIOD OF GREECE</w:t>
      </w:r>
    </w:p>
    <w:p w:rsidR="008274AD" w:rsidRDefault="004109AE" w:rsidP="00415AE5">
      <w:pPr>
        <w:spacing w:after="0" w:line="480" w:lineRule="auto"/>
        <w:ind w:firstLine="720"/>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beginning of Greek history is believed to have </w:t>
      </w:r>
      <w:r w:rsidR="003E4D27">
        <w:rPr>
          <w:rFonts w:ascii="Times New Roman" w:hAnsi="Times New Roman" w:cs="Times New Roman"/>
          <w:color w:val="000000"/>
          <w:sz w:val="24"/>
          <w:szCs w:val="24"/>
          <w:shd w:val="clear" w:color="auto" w:fill="FFFFFF"/>
        </w:rPr>
        <w:t>originated</w:t>
      </w:r>
      <w:r>
        <w:rPr>
          <w:rFonts w:ascii="Times New Roman" w:hAnsi="Times New Roman" w:cs="Times New Roman"/>
          <w:color w:val="000000"/>
          <w:sz w:val="24"/>
          <w:szCs w:val="24"/>
          <w:shd w:val="clear" w:color="auto" w:fill="FFFFFF"/>
        </w:rPr>
        <w:t xml:space="preserve"> from the Archaic or the old period between 800-500BC. The period was also known as the "dark age" or the "old age" </w:t>
      </w:r>
      <w:r w:rsidR="003E4D27">
        <w:rPr>
          <w:rFonts w:ascii="Times New Roman" w:hAnsi="Times New Roman" w:cs="Times New Roman"/>
          <w:color w:val="000000"/>
          <w:sz w:val="24"/>
          <w:szCs w:val="24"/>
          <w:shd w:val="clear" w:color="auto" w:fill="FFFFFF"/>
        </w:rPr>
        <w:t>.</w:t>
      </w:r>
      <w:r w:rsidR="00BC63BF">
        <w:rPr>
          <w:rFonts w:ascii="Times New Roman" w:hAnsi="Times New Roman" w:cs="Times New Roman"/>
          <w:color w:val="000000"/>
          <w:sz w:val="24"/>
          <w:szCs w:val="24"/>
          <w:shd w:val="clear" w:color="auto" w:fill="FFFFFF"/>
        </w:rPr>
        <w:t>It lasted</w:t>
      </w:r>
      <w:r w:rsidR="003E4D27">
        <w:rPr>
          <w:rFonts w:ascii="Times New Roman" w:hAnsi="Times New Roman" w:cs="Times New Roman"/>
          <w:color w:val="000000"/>
          <w:sz w:val="24"/>
          <w:szCs w:val="24"/>
          <w:shd w:val="clear" w:color="auto" w:fill="FFFFFF"/>
        </w:rPr>
        <w:t xml:space="preserve"> until</w:t>
      </w:r>
      <w:r>
        <w:rPr>
          <w:rFonts w:ascii="Times New Roman" w:hAnsi="Times New Roman" w:cs="Times New Roman"/>
          <w:color w:val="000000"/>
          <w:sz w:val="24"/>
          <w:szCs w:val="24"/>
          <w:shd w:val="clear" w:color="auto" w:fill="FFFFFF"/>
        </w:rPr>
        <w:t xml:space="preserve"> the discovery of the Mycenaean civilization</w:t>
      </w:r>
      <w:r w:rsidR="000A5B1B">
        <w:rPr>
          <w:rStyle w:val="FootnoteReference"/>
          <w:rFonts w:ascii="Times New Roman" w:hAnsi="Times New Roman" w:cs="Times New Roman"/>
          <w:color w:val="000000"/>
          <w:sz w:val="24"/>
          <w:szCs w:val="24"/>
          <w:shd w:val="clear" w:color="auto" w:fill="FFFFFF"/>
        </w:rPr>
        <w:footnoteReference w:id="1"/>
      </w:r>
      <w:r w:rsidR="00CF36BD">
        <w:rPr>
          <w:rFonts w:ascii="Times New Roman" w:hAnsi="Times New Roman" w:cs="Times New Roman"/>
          <w:color w:val="000000"/>
          <w:sz w:val="24"/>
          <w:szCs w:val="24"/>
          <w:shd w:val="clear" w:color="auto" w:fill="FFFFFF"/>
        </w:rPr>
        <w:t>. The word Greek Dark Sage has created controversies for scholars and historians to define its meaning with respect to the events during the period. As a result, scholars have uncovered that</w:t>
      </w:r>
      <w:r w:rsidR="005D4D61">
        <w:rPr>
          <w:rFonts w:ascii="Times New Roman" w:hAnsi="Times New Roman" w:cs="Times New Roman"/>
          <w:color w:val="000000"/>
          <w:sz w:val="24"/>
          <w:szCs w:val="24"/>
          <w:shd w:val="clear" w:color="auto" w:fill="FFFFFF"/>
        </w:rPr>
        <w:t xml:space="preserve"> Greek</w:t>
      </w:r>
      <w:r w:rsidR="00CF36BD">
        <w:rPr>
          <w:rFonts w:ascii="Times New Roman" w:hAnsi="Times New Roman" w:cs="Times New Roman"/>
          <w:color w:val="000000"/>
          <w:sz w:val="24"/>
          <w:szCs w:val="24"/>
          <w:shd w:val="clear" w:color="auto" w:fill="FFFFFF"/>
        </w:rPr>
        <w:t xml:space="preserve"> had a low </w:t>
      </w:r>
      <w:r w:rsidR="005D4D61">
        <w:rPr>
          <w:rFonts w:ascii="Times New Roman" w:hAnsi="Times New Roman" w:cs="Times New Roman"/>
          <w:color w:val="000000"/>
          <w:sz w:val="24"/>
          <w:szCs w:val="24"/>
          <w:shd w:val="clear" w:color="auto" w:fill="FFFFFF"/>
        </w:rPr>
        <w:t>population during these ages,</w:t>
      </w:r>
      <w:r w:rsidR="00CF36BD">
        <w:rPr>
          <w:rFonts w:ascii="Times New Roman" w:hAnsi="Times New Roman" w:cs="Times New Roman"/>
          <w:color w:val="000000"/>
          <w:sz w:val="24"/>
          <w:szCs w:val="24"/>
          <w:shd w:val="clear" w:color="auto" w:fill="FFFFFF"/>
        </w:rPr>
        <w:t xml:space="preserve"> engaged in activities such as iron-making for economic </w:t>
      </w:r>
      <w:r w:rsidR="005D4D61">
        <w:rPr>
          <w:rFonts w:ascii="Times New Roman" w:hAnsi="Times New Roman" w:cs="Times New Roman"/>
          <w:color w:val="000000"/>
          <w:sz w:val="24"/>
          <w:szCs w:val="24"/>
          <w:shd w:val="clear" w:color="auto" w:fill="FFFFFF"/>
        </w:rPr>
        <w:t>stability,</w:t>
      </w:r>
      <w:r w:rsidR="00CF36BD">
        <w:rPr>
          <w:rFonts w:ascii="Times New Roman" w:hAnsi="Times New Roman" w:cs="Times New Roman"/>
          <w:color w:val="000000"/>
          <w:sz w:val="24"/>
          <w:szCs w:val="24"/>
          <w:shd w:val="clear" w:color="auto" w:fill="FFFFFF"/>
        </w:rPr>
        <w:t xml:space="preserve"> lack of art and literacy, and </w:t>
      </w:r>
      <w:r w:rsidR="00CF3ECD">
        <w:rPr>
          <w:rFonts w:ascii="Times New Roman" w:hAnsi="Times New Roman" w:cs="Times New Roman"/>
          <w:color w:val="000000"/>
          <w:sz w:val="24"/>
          <w:szCs w:val="24"/>
          <w:shd w:val="clear" w:color="auto" w:fill="FFFFFF"/>
        </w:rPr>
        <w:t xml:space="preserve">lawlessness. The period depicts the different aspects of western civilization, including power </w:t>
      </w:r>
      <w:r w:rsidR="009037A7">
        <w:rPr>
          <w:rFonts w:ascii="Times New Roman" w:hAnsi="Times New Roman" w:cs="Times New Roman"/>
          <w:color w:val="000000"/>
          <w:sz w:val="24"/>
          <w:szCs w:val="24"/>
          <w:shd w:val="clear" w:color="auto" w:fill="FFFFFF"/>
        </w:rPr>
        <w:t>structure,</w:t>
      </w:r>
      <w:r w:rsidR="00CF3ECD">
        <w:rPr>
          <w:rFonts w:ascii="Times New Roman" w:hAnsi="Times New Roman" w:cs="Times New Roman"/>
          <w:color w:val="000000"/>
          <w:sz w:val="24"/>
          <w:szCs w:val="24"/>
          <w:shd w:val="clear" w:color="auto" w:fill="FFFFFF"/>
        </w:rPr>
        <w:t xml:space="preserve"> social and spiritual values, institutions versus individual relationships, and revolution and historical transition.</w:t>
      </w:r>
      <w:r w:rsidR="005D4D61">
        <w:rPr>
          <w:rFonts w:ascii="Times New Roman" w:hAnsi="Times New Roman" w:cs="Times New Roman"/>
          <w:color w:val="000000"/>
          <w:sz w:val="24"/>
          <w:szCs w:val="24"/>
          <w:shd w:val="clear" w:color="auto" w:fill="FFFFFF"/>
        </w:rPr>
        <w:t xml:space="preserve"> However, to understand the complete image of the </w:t>
      </w:r>
      <w:r>
        <w:rPr>
          <w:rFonts w:ascii="Times New Roman" w:hAnsi="Times New Roman" w:cs="Times New Roman"/>
          <w:color w:val="000000"/>
          <w:sz w:val="24"/>
          <w:szCs w:val="24"/>
          <w:shd w:val="clear" w:color="auto" w:fill="FFFFFF"/>
        </w:rPr>
        <w:t>archaic</w:t>
      </w:r>
      <w:r w:rsidR="005D4D61">
        <w:rPr>
          <w:rFonts w:ascii="Times New Roman" w:hAnsi="Times New Roman" w:cs="Times New Roman"/>
          <w:color w:val="000000"/>
          <w:sz w:val="24"/>
          <w:szCs w:val="24"/>
          <w:shd w:val="clear" w:color="auto" w:fill="FFFFFF"/>
        </w:rPr>
        <w:t xml:space="preserve"> period, it is essential to analyze the period with respect to the Dark Ages of Greece. </w:t>
      </w:r>
    </w:p>
    <w:p w:rsidR="00E63D2E" w:rsidRPr="00BC63BF" w:rsidRDefault="004109AE" w:rsidP="00415AE5">
      <w:pPr>
        <w:spacing w:after="0" w:line="480" w:lineRule="auto"/>
        <w:ind w:firstLine="720"/>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As recited </w:t>
      </w:r>
      <w:r w:rsidR="00BE7FB5">
        <w:rPr>
          <w:rFonts w:ascii="Times New Roman" w:hAnsi="Times New Roman" w:cs="Times New Roman"/>
          <w:color w:val="000000"/>
          <w:sz w:val="24"/>
          <w:szCs w:val="24"/>
          <w:shd w:val="clear" w:color="auto" w:fill="FFFFFF"/>
        </w:rPr>
        <w:t>in the</w:t>
      </w:r>
      <w:r>
        <w:rPr>
          <w:rFonts w:ascii="Times New Roman" w:hAnsi="Times New Roman" w:cs="Times New Roman"/>
          <w:color w:val="000000"/>
          <w:sz w:val="24"/>
          <w:szCs w:val="24"/>
          <w:shd w:val="clear" w:color="auto" w:fill="FFFFFF"/>
        </w:rPr>
        <w:t xml:space="preserve"> Iliad and the </w:t>
      </w:r>
      <w:r w:rsidR="000A2E5E">
        <w:rPr>
          <w:rFonts w:ascii="Times New Roman" w:hAnsi="Times New Roman" w:cs="Times New Roman"/>
          <w:color w:val="000000"/>
          <w:sz w:val="24"/>
          <w:szCs w:val="24"/>
          <w:shd w:val="clear" w:color="auto" w:fill="FFFFFF"/>
        </w:rPr>
        <w:t>Odyssey poems,</w:t>
      </w:r>
      <w:r>
        <w:rPr>
          <w:rFonts w:ascii="Times New Roman" w:hAnsi="Times New Roman" w:cs="Times New Roman"/>
          <w:color w:val="000000"/>
          <w:sz w:val="24"/>
          <w:szCs w:val="24"/>
          <w:shd w:val="clear" w:color="auto" w:fill="FFFFFF"/>
        </w:rPr>
        <w:t xml:space="preserve"> it was a time when Greece was ruled under the aristocratic government</w:t>
      </w:r>
      <w:r w:rsidR="00BC40E1">
        <w:rPr>
          <w:rStyle w:val="FootnoteReference"/>
          <w:rFonts w:ascii="Times New Roman" w:hAnsi="Times New Roman" w:cs="Times New Roman"/>
          <w:color w:val="000000"/>
          <w:sz w:val="24"/>
          <w:szCs w:val="24"/>
          <w:shd w:val="clear" w:color="auto" w:fill="FFFFFF"/>
        </w:rPr>
        <w:footnoteReference w:id="2"/>
      </w:r>
      <w:r>
        <w:rPr>
          <w:rFonts w:ascii="Times New Roman" w:hAnsi="Times New Roman" w:cs="Times New Roman"/>
          <w:color w:val="000000"/>
          <w:sz w:val="24"/>
          <w:szCs w:val="24"/>
          <w:shd w:val="clear" w:color="auto" w:fill="FFFFFF"/>
        </w:rPr>
        <w:t>. Kings had limited powers with tarnished theft, farmers, and pirates' reputations. Everyone during the era had equal power to their people, and no one could elevate themselves to be great than the others. The Greece population would barely read or write, and their loyalty was to themselves and the family and not their country. Additionally, under</w:t>
      </w:r>
      <w:r w:rsidR="00B0779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population was another concept that facilitated the naming of the dark </w:t>
      </w:r>
      <w:r w:rsidR="008274AD">
        <w:rPr>
          <w:rFonts w:ascii="Times New Roman" w:hAnsi="Times New Roman" w:cs="Times New Roman"/>
          <w:color w:val="000000"/>
          <w:sz w:val="24"/>
          <w:szCs w:val="24"/>
          <w:shd w:val="clear" w:color="auto" w:fill="FFFFFF"/>
        </w:rPr>
        <w:t>ages</w:t>
      </w:r>
      <w:r>
        <w:rPr>
          <w:rFonts w:ascii="Times New Roman" w:hAnsi="Times New Roman" w:cs="Times New Roman"/>
          <w:color w:val="000000"/>
          <w:sz w:val="24"/>
          <w:szCs w:val="24"/>
          <w:shd w:val="clear" w:color="auto" w:fill="FFFFFF"/>
        </w:rPr>
        <w:t xml:space="preserve"> simply because there was a </w:t>
      </w:r>
      <w:r w:rsidR="008274AD">
        <w:rPr>
          <w:rFonts w:ascii="Times New Roman" w:hAnsi="Times New Roman" w:cs="Times New Roman"/>
          <w:color w:val="000000"/>
          <w:sz w:val="24"/>
          <w:szCs w:val="24"/>
          <w:shd w:val="clear" w:color="auto" w:fill="FFFFFF"/>
        </w:rPr>
        <w:t>limited</w:t>
      </w:r>
      <w:r>
        <w:rPr>
          <w:rFonts w:ascii="Times New Roman" w:hAnsi="Times New Roman" w:cs="Times New Roman"/>
          <w:color w:val="000000"/>
          <w:sz w:val="24"/>
          <w:szCs w:val="24"/>
          <w:shd w:val="clear" w:color="auto" w:fill="FFFFFF"/>
        </w:rPr>
        <w:t xml:space="preserve"> food </w:t>
      </w:r>
      <w:r w:rsidR="008274AD">
        <w:rPr>
          <w:rFonts w:ascii="Times New Roman" w:hAnsi="Times New Roman" w:cs="Times New Roman"/>
          <w:color w:val="000000"/>
          <w:sz w:val="24"/>
          <w:szCs w:val="24"/>
          <w:shd w:val="clear" w:color="auto" w:fill="FFFFFF"/>
        </w:rPr>
        <w:t xml:space="preserve">supply. </w:t>
      </w:r>
      <w:r>
        <w:rPr>
          <w:rFonts w:ascii="Times New Roman" w:hAnsi="Times New Roman" w:cs="Times New Roman"/>
          <w:color w:val="000000"/>
          <w:sz w:val="24"/>
          <w:szCs w:val="24"/>
          <w:shd w:val="clear" w:color="auto" w:fill="FFFFFF"/>
        </w:rPr>
        <w:t xml:space="preserve">The Greece people were also confined to their territories with no contact to the outside worlds like Mesopotamia and </w:t>
      </w:r>
      <w:r w:rsidR="008274AD">
        <w:rPr>
          <w:rFonts w:ascii="Times New Roman" w:hAnsi="Times New Roman" w:cs="Times New Roman"/>
          <w:color w:val="000000"/>
          <w:sz w:val="24"/>
          <w:szCs w:val="24"/>
          <w:shd w:val="clear" w:color="auto" w:fill="FFFFFF"/>
        </w:rPr>
        <w:t xml:space="preserve">Egypt. </w:t>
      </w:r>
      <w:r w:rsidR="00270B97" w:rsidRPr="00BC63BF">
        <w:rPr>
          <w:rFonts w:ascii="Times New Roman" w:hAnsi="Times New Roman" w:cs="Times New Roman"/>
          <w:color w:val="000000"/>
          <w:sz w:val="24"/>
          <w:szCs w:val="24"/>
          <w:shd w:val="clear" w:color="auto" w:fill="FFFFFF"/>
        </w:rPr>
        <w:t>Thus, this</w:t>
      </w:r>
      <w:r w:rsidR="008274AD" w:rsidRPr="00BC63BF">
        <w:rPr>
          <w:rFonts w:ascii="Times New Roman" w:hAnsi="Times New Roman" w:cs="Times New Roman"/>
          <w:color w:val="000000"/>
          <w:sz w:val="24"/>
          <w:szCs w:val="24"/>
          <w:shd w:val="clear" w:color="auto" w:fill="FFFFFF"/>
        </w:rPr>
        <w:t xml:space="preserve"> </w:t>
      </w:r>
      <w:r w:rsidR="0084469A" w:rsidRPr="00BC63BF">
        <w:rPr>
          <w:rFonts w:ascii="Times New Roman" w:hAnsi="Times New Roman" w:cs="Times New Roman"/>
          <w:color w:val="000000"/>
          <w:sz w:val="24"/>
          <w:szCs w:val="24"/>
          <w:shd w:val="clear" w:color="auto" w:fill="FFFFFF"/>
        </w:rPr>
        <w:t>research</w:t>
      </w:r>
      <w:r w:rsidR="008274AD" w:rsidRPr="00BC63BF">
        <w:rPr>
          <w:rFonts w:ascii="Times New Roman" w:hAnsi="Times New Roman" w:cs="Times New Roman"/>
          <w:color w:val="000000"/>
          <w:sz w:val="24"/>
          <w:szCs w:val="24"/>
          <w:shd w:val="clear" w:color="auto" w:fill="FFFFFF"/>
        </w:rPr>
        <w:t xml:space="preserve"> analyses</w:t>
      </w:r>
      <w:r w:rsidR="00B07794" w:rsidRPr="00BC63BF">
        <w:rPr>
          <w:rFonts w:ascii="Times New Roman" w:hAnsi="Times New Roman" w:cs="Times New Roman"/>
          <w:color w:val="000000"/>
          <w:sz w:val="24"/>
          <w:szCs w:val="24"/>
          <w:shd w:val="clear" w:color="auto" w:fill="FFFFFF"/>
        </w:rPr>
        <w:t xml:space="preserve">, power </w:t>
      </w:r>
      <w:r w:rsidR="00B07794" w:rsidRPr="00BC63BF">
        <w:rPr>
          <w:rFonts w:ascii="Times New Roman" w:hAnsi="Times New Roman" w:cs="Times New Roman"/>
          <w:color w:val="000000"/>
          <w:sz w:val="24"/>
          <w:szCs w:val="24"/>
          <w:shd w:val="clear" w:color="auto" w:fill="FFFFFF"/>
        </w:rPr>
        <w:lastRenderedPageBreak/>
        <w:t>structure, social values, historical transition, imperialism, economic activities and culture of the Greece population during the archaic period.</w:t>
      </w:r>
    </w:p>
    <w:p w:rsidR="00CF3ECD" w:rsidRPr="00BC63BF" w:rsidRDefault="004109AE" w:rsidP="001A24B6">
      <w:pPr>
        <w:spacing w:after="0" w:line="480" w:lineRule="auto"/>
        <w:contextualSpacing/>
        <w:rPr>
          <w:rFonts w:ascii="Times New Roman" w:hAnsi="Times New Roman" w:cs="Times New Roman"/>
          <w:i/>
          <w:color w:val="000000"/>
          <w:sz w:val="24"/>
          <w:szCs w:val="24"/>
          <w:shd w:val="clear" w:color="auto" w:fill="FFFFFF"/>
        </w:rPr>
      </w:pPr>
      <w:r w:rsidRPr="00BC63BF">
        <w:rPr>
          <w:rFonts w:ascii="Times New Roman" w:hAnsi="Times New Roman" w:cs="Times New Roman"/>
          <w:i/>
          <w:color w:val="000000"/>
          <w:sz w:val="24"/>
          <w:szCs w:val="24"/>
          <w:shd w:val="clear" w:color="auto" w:fill="FFFFFF"/>
        </w:rPr>
        <w:t xml:space="preserve">Research </w:t>
      </w:r>
      <w:r w:rsidR="00B13725" w:rsidRPr="00BC63BF">
        <w:rPr>
          <w:rFonts w:ascii="Times New Roman" w:hAnsi="Times New Roman" w:cs="Times New Roman"/>
          <w:i/>
          <w:color w:val="000000"/>
          <w:sz w:val="24"/>
          <w:szCs w:val="24"/>
          <w:shd w:val="clear" w:color="auto" w:fill="FFFFFF"/>
        </w:rPr>
        <w:t xml:space="preserve">Questions </w:t>
      </w:r>
    </w:p>
    <w:p w:rsidR="00CF3ECD" w:rsidRPr="001A24B6" w:rsidRDefault="004109AE" w:rsidP="001A24B6">
      <w:pPr>
        <w:pStyle w:val="ListParagraph"/>
        <w:numPr>
          <w:ilvl w:val="0"/>
          <w:numId w:val="1"/>
        </w:numPr>
        <w:spacing w:after="0" w:line="480" w:lineRule="auto"/>
        <w:rPr>
          <w:rFonts w:ascii="Times New Roman" w:hAnsi="Times New Roman" w:cs="Times New Roman"/>
          <w:color w:val="000000"/>
          <w:sz w:val="24"/>
          <w:szCs w:val="24"/>
          <w:shd w:val="clear" w:color="auto" w:fill="FFFFFF"/>
        </w:rPr>
      </w:pPr>
      <w:r w:rsidRPr="001A24B6">
        <w:rPr>
          <w:rFonts w:ascii="Times New Roman" w:hAnsi="Times New Roman" w:cs="Times New Roman"/>
          <w:color w:val="000000"/>
          <w:sz w:val="24"/>
          <w:szCs w:val="24"/>
          <w:shd w:val="clear" w:color="auto" w:fill="FFFFFF"/>
        </w:rPr>
        <w:t xml:space="preserve">Why was the </w:t>
      </w:r>
      <w:r w:rsidR="009C3CFE" w:rsidRPr="001A24B6">
        <w:rPr>
          <w:rFonts w:ascii="Times New Roman" w:hAnsi="Times New Roman" w:cs="Times New Roman"/>
          <w:color w:val="000000"/>
          <w:sz w:val="24"/>
          <w:szCs w:val="24"/>
          <w:shd w:val="clear" w:color="auto" w:fill="FFFFFF"/>
        </w:rPr>
        <w:t>archaic</w:t>
      </w:r>
      <w:r w:rsidRPr="001A24B6">
        <w:rPr>
          <w:rFonts w:ascii="Times New Roman" w:hAnsi="Times New Roman" w:cs="Times New Roman"/>
          <w:color w:val="000000"/>
          <w:sz w:val="24"/>
          <w:szCs w:val="24"/>
          <w:shd w:val="clear" w:color="auto" w:fill="FFFFFF"/>
        </w:rPr>
        <w:t xml:space="preserve"> period of Greece also known as the Greek </w:t>
      </w:r>
      <w:r w:rsidR="009C3CFE" w:rsidRPr="001A24B6">
        <w:rPr>
          <w:rFonts w:ascii="Times New Roman" w:hAnsi="Times New Roman" w:cs="Times New Roman"/>
          <w:color w:val="000000"/>
          <w:sz w:val="24"/>
          <w:szCs w:val="24"/>
          <w:shd w:val="clear" w:color="auto" w:fill="FFFFFF"/>
        </w:rPr>
        <w:t>Dark Age</w:t>
      </w:r>
      <w:r w:rsidRPr="001A24B6">
        <w:rPr>
          <w:rFonts w:ascii="Times New Roman" w:hAnsi="Times New Roman" w:cs="Times New Roman"/>
          <w:color w:val="000000"/>
          <w:sz w:val="24"/>
          <w:szCs w:val="24"/>
          <w:shd w:val="clear" w:color="auto" w:fill="FFFFFF"/>
        </w:rPr>
        <w:t>?</w:t>
      </w:r>
    </w:p>
    <w:p w:rsidR="001A24B6" w:rsidRPr="00B13725" w:rsidRDefault="004109AE" w:rsidP="00B13725">
      <w:pPr>
        <w:pStyle w:val="ListParagraph"/>
        <w:numPr>
          <w:ilvl w:val="0"/>
          <w:numId w:val="1"/>
        </w:numPr>
        <w:spacing w:after="0" w:line="480" w:lineRule="auto"/>
        <w:rPr>
          <w:rFonts w:ascii="Times New Roman" w:hAnsi="Times New Roman" w:cs="Times New Roman"/>
          <w:color w:val="000000"/>
          <w:sz w:val="24"/>
          <w:szCs w:val="24"/>
          <w:shd w:val="clear" w:color="auto" w:fill="FFFFFF"/>
        </w:rPr>
      </w:pPr>
      <w:r w:rsidRPr="001A24B6">
        <w:rPr>
          <w:rFonts w:ascii="Times New Roman" w:hAnsi="Times New Roman" w:cs="Times New Roman"/>
          <w:color w:val="000000"/>
          <w:sz w:val="24"/>
          <w:szCs w:val="24"/>
          <w:shd w:val="clear" w:color="auto" w:fill="FFFFFF"/>
        </w:rPr>
        <w:t>How did different aspects of western civilization impact</w:t>
      </w:r>
      <w:r w:rsidR="009C3CFE" w:rsidRPr="001A24B6">
        <w:rPr>
          <w:rFonts w:ascii="Times New Roman" w:hAnsi="Times New Roman" w:cs="Times New Roman"/>
          <w:color w:val="000000"/>
          <w:sz w:val="24"/>
          <w:szCs w:val="24"/>
          <w:shd w:val="clear" w:color="auto" w:fill="FFFFFF"/>
        </w:rPr>
        <w:t xml:space="preserve"> the culture, political and social lives of the Greece population?</w:t>
      </w:r>
    </w:p>
    <w:p w:rsidR="00827725" w:rsidRPr="00C35C71" w:rsidRDefault="004109AE" w:rsidP="00415AE5">
      <w:pPr>
        <w:spacing w:after="0" w:line="480" w:lineRule="auto"/>
        <w:contextualSpacing/>
        <w:jc w:val="center"/>
        <w:rPr>
          <w:rFonts w:ascii="Times New Roman" w:hAnsi="Times New Roman" w:cs="Times New Roman"/>
          <w:b/>
          <w:color w:val="000000"/>
          <w:sz w:val="24"/>
          <w:szCs w:val="24"/>
          <w:shd w:val="clear" w:color="auto" w:fill="FFFFFF"/>
        </w:rPr>
      </w:pPr>
      <w:r w:rsidRPr="00C35C71">
        <w:rPr>
          <w:rFonts w:ascii="Times New Roman" w:hAnsi="Times New Roman" w:cs="Times New Roman"/>
          <w:b/>
          <w:color w:val="000000"/>
          <w:sz w:val="24"/>
          <w:szCs w:val="24"/>
          <w:shd w:val="clear" w:color="auto" w:fill="FFFFFF"/>
        </w:rPr>
        <w:t xml:space="preserve">Historical </w:t>
      </w:r>
      <w:r w:rsidR="00415AE5" w:rsidRPr="00C35C71">
        <w:rPr>
          <w:rFonts w:ascii="Times New Roman" w:hAnsi="Times New Roman" w:cs="Times New Roman"/>
          <w:b/>
          <w:color w:val="000000"/>
          <w:sz w:val="24"/>
          <w:szCs w:val="24"/>
          <w:shd w:val="clear" w:color="auto" w:fill="FFFFFF"/>
        </w:rPr>
        <w:t xml:space="preserve">Transition of </w:t>
      </w:r>
      <w:r>
        <w:rPr>
          <w:rFonts w:ascii="Times New Roman" w:hAnsi="Times New Roman" w:cs="Times New Roman"/>
          <w:b/>
          <w:color w:val="000000"/>
          <w:sz w:val="24"/>
          <w:szCs w:val="24"/>
          <w:shd w:val="clear" w:color="auto" w:fill="FFFFFF"/>
        </w:rPr>
        <w:t>Greece</w:t>
      </w:r>
    </w:p>
    <w:p w:rsidR="00D507A5" w:rsidRDefault="004109AE" w:rsidP="00415AE5">
      <w:pPr>
        <w:spacing w:after="0" w:line="480" w:lineRule="auto"/>
        <w:ind w:firstLine="720"/>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In order to understand the reason why the archaic period is termed the Dark Ages, it is essential to refer to the </w:t>
      </w:r>
      <w:r w:rsidR="00E82D27">
        <w:rPr>
          <w:rFonts w:ascii="Times New Roman" w:hAnsi="Times New Roman" w:cs="Times New Roman"/>
          <w:color w:val="000000"/>
          <w:sz w:val="24"/>
          <w:szCs w:val="24"/>
          <w:shd w:val="clear" w:color="auto" w:fill="FFFFFF"/>
        </w:rPr>
        <w:t>political,</w:t>
      </w:r>
      <w:r>
        <w:rPr>
          <w:rFonts w:ascii="Times New Roman" w:hAnsi="Times New Roman" w:cs="Times New Roman"/>
          <w:color w:val="000000"/>
          <w:sz w:val="24"/>
          <w:szCs w:val="24"/>
          <w:shd w:val="clear" w:color="auto" w:fill="FFFFFF"/>
        </w:rPr>
        <w:t xml:space="preserve"> cultural, and social events that happened during the period. </w:t>
      </w:r>
      <w:r w:rsidR="008D271E">
        <w:rPr>
          <w:rFonts w:ascii="Times New Roman" w:hAnsi="Times New Roman" w:cs="Times New Roman"/>
          <w:color w:val="000000"/>
          <w:sz w:val="24"/>
          <w:szCs w:val="24"/>
          <w:shd w:val="clear" w:color="auto" w:fill="FFFFFF"/>
        </w:rPr>
        <w:t xml:space="preserve">The Dark Age Greece is regarded as a historical transition between Mycenaean Greece </w:t>
      </w:r>
      <w:r w:rsidR="00BE7FB5">
        <w:rPr>
          <w:rFonts w:ascii="Times New Roman" w:hAnsi="Times New Roman" w:cs="Times New Roman"/>
          <w:color w:val="000000"/>
          <w:sz w:val="24"/>
          <w:szCs w:val="24"/>
          <w:shd w:val="clear" w:color="auto" w:fill="FFFFFF"/>
        </w:rPr>
        <w:t xml:space="preserve">fall </w:t>
      </w:r>
      <w:r w:rsidR="008D271E">
        <w:rPr>
          <w:rFonts w:ascii="Times New Roman" w:hAnsi="Times New Roman" w:cs="Times New Roman"/>
          <w:color w:val="000000"/>
          <w:sz w:val="24"/>
          <w:szCs w:val="24"/>
          <w:shd w:val="clear" w:color="auto" w:fill="FFFFFF"/>
        </w:rPr>
        <w:t xml:space="preserve">and </w:t>
      </w:r>
      <w:r w:rsidR="006823A3">
        <w:rPr>
          <w:rFonts w:ascii="Times New Roman" w:hAnsi="Times New Roman" w:cs="Times New Roman"/>
          <w:color w:val="000000"/>
          <w:sz w:val="24"/>
          <w:szCs w:val="24"/>
          <w:shd w:val="clear" w:color="auto" w:fill="FFFFFF"/>
        </w:rPr>
        <w:t xml:space="preserve">the Iron Age </w:t>
      </w:r>
      <w:r w:rsidR="008D271E">
        <w:rPr>
          <w:rFonts w:ascii="Times New Roman" w:hAnsi="Times New Roman" w:cs="Times New Roman"/>
          <w:color w:val="000000"/>
          <w:sz w:val="24"/>
          <w:szCs w:val="24"/>
          <w:shd w:val="clear" w:color="auto" w:fill="FFFFFF"/>
        </w:rPr>
        <w:t xml:space="preserve">Archaic Greece. The primary rationale why the era is </w:t>
      </w:r>
      <w:r w:rsidR="006823A3">
        <w:rPr>
          <w:rFonts w:ascii="Times New Roman" w:hAnsi="Times New Roman" w:cs="Times New Roman"/>
          <w:color w:val="000000"/>
          <w:sz w:val="24"/>
          <w:szCs w:val="24"/>
          <w:shd w:val="clear" w:color="auto" w:fill="FFFFFF"/>
        </w:rPr>
        <w:t>entitled</w:t>
      </w:r>
      <w:r w:rsidR="008D271E">
        <w:rPr>
          <w:rFonts w:ascii="Times New Roman" w:hAnsi="Times New Roman" w:cs="Times New Roman"/>
          <w:color w:val="000000"/>
          <w:sz w:val="24"/>
          <w:szCs w:val="24"/>
          <w:shd w:val="clear" w:color="auto" w:fill="FFFFFF"/>
        </w:rPr>
        <w:t xml:space="preserve"> the Dark Age is because of the collapse of the </w:t>
      </w:r>
      <w:r w:rsidR="006823A3">
        <w:rPr>
          <w:rFonts w:ascii="Times New Roman" w:hAnsi="Times New Roman" w:cs="Times New Roman"/>
          <w:color w:val="000000"/>
          <w:sz w:val="24"/>
          <w:szCs w:val="24"/>
          <w:shd w:val="clear" w:color="auto" w:fill="FFFFFF"/>
        </w:rPr>
        <w:t>government</w:t>
      </w:r>
      <w:r w:rsidR="008D271E">
        <w:rPr>
          <w:rFonts w:ascii="Times New Roman" w:hAnsi="Times New Roman" w:cs="Times New Roman"/>
          <w:color w:val="000000"/>
          <w:sz w:val="24"/>
          <w:szCs w:val="24"/>
          <w:shd w:val="clear" w:color="auto" w:fill="FFFFFF"/>
        </w:rPr>
        <w:t xml:space="preserve"> that </w:t>
      </w:r>
      <w:r w:rsidR="006823A3">
        <w:rPr>
          <w:rFonts w:ascii="Times New Roman" w:hAnsi="Times New Roman" w:cs="Times New Roman"/>
          <w:color w:val="000000"/>
          <w:sz w:val="24"/>
          <w:szCs w:val="24"/>
          <w:shd w:val="clear" w:color="auto" w:fill="FFFFFF"/>
        </w:rPr>
        <w:t>reigned</w:t>
      </w:r>
      <w:r w:rsidR="008D271E">
        <w:rPr>
          <w:rFonts w:ascii="Times New Roman" w:hAnsi="Times New Roman" w:cs="Times New Roman"/>
          <w:color w:val="000000"/>
          <w:sz w:val="24"/>
          <w:szCs w:val="24"/>
          <w:shd w:val="clear" w:color="auto" w:fill="FFFFFF"/>
        </w:rPr>
        <w:t xml:space="preserve"> the Mycenaean age, causing the collapse of the Greece civilization</w:t>
      </w:r>
      <w:r w:rsidR="00415E98">
        <w:rPr>
          <w:rStyle w:val="FootnoteReference"/>
          <w:rFonts w:ascii="Times New Roman" w:hAnsi="Times New Roman" w:cs="Times New Roman"/>
          <w:color w:val="000000"/>
          <w:sz w:val="24"/>
          <w:szCs w:val="24"/>
          <w:shd w:val="clear" w:color="auto" w:fill="FFFFFF"/>
        </w:rPr>
        <w:footnoteReference w:id="3"/>
      </w:r>
      <w:r w:rsidR="008D271E">
        <w:rPr>
          <w:rFonts w:ascii="Times New Roman" w:hAnsi="Times New Roman" w:cs="Times New Roman"/>
          <w:color w:val="000000"/>
          <w:sz w:val="24"/>
          <w:szCs w:val="24"/>
          <w:shd w:val="clear" w:color="auto" w:fill="FFFFFF"/>
        </w:rPr>
        <w:t xml:space="preserve">. The collapse of these political governances caused disruptions to the massive architecture, economic and political stability writing, and fine arts of mainland Greece, which facilitated Athens's survival. As historians have defined the </w:t>
      </w:r>
      <w:r w:rsidR="00DF2B48">
        <w:rPr>
          <w:rFonts w:ascii="Times New Roman" w:hAnsi="Times New Roman" w:cs="Times New Roman"/>
          <w:color w:val="000000"/>
          <w:sz w:val="24"/>
          <w:szCs w:val="24"/>
          <w:shd w:val="clear" w:color="auto" w:fill="FFFFFF"/>
        </w:rPr>
        <w:t>age,</w:t>
      </w:r>
      <w:r w:rsidR="008D271E">
        <w:rPr>
          <w:rFonts w:ascii="Times New Roman" w:hAnsi="Times New Roman" w:cs="Times New Roman"/>
          <w:color w:val="000000"/>
          <w:sz w:val="24"/>
          <w:szCs w:val="24"/>
          <w:shd w:val="clear" w:color="auto" w:fill="FFFFFF"/>
        </w:rPr>
        <w:t xml:space="preserve"> </w:t>
      </w:r>
      <w:r w:rsidR="00DF2B48">
        <w:rPr>
          <w:rFonts w:ascii="Times New Roman" w:hAnsi="Times New Roman" w:cs="Times New Roman"/>
          <w:color w:val="000000"/>
          <w:sz w:val="24"/>
          <w:szCs w:val="24"/>
          <w:shd w:val="clear" w:color="auto" w:fill="FFFFFF"/>
        </w:rPr>
        <w:t xml:space="preserve">it was an experience of the invasion and </w:t>
      </w:r>
      <w:r w:rsidR="00C35C71">
        <w:rPr>
          <w:rFonts w:ascii="Times New Roman" w:hAnsi="Times New Roman" w:cs="Times New Roman"/>
          <w:color w:val="000000"/>
          <w:sz w:val="24"/>
          <w:szCs w:val="24"/>
          <w:shd w:val="clear" w:color="auto" w:fill="FFFFFF"/>
        </w:rPr>
        <w:t xml:space="preserve">local rebellions leading to a fatal disruption of </w:t>
      </w:r>
      <w:r w:rsidR="0079267A">
        <w:rPr>
          <w:rFonts w:ascii="Times New Roman" w:hAnsi="Times New Roman" w:cs="Times New Roman"/>
          <w:color w:val="000000"/>
          <w:sz w:val="24"/>
          <w:szCs w:val="24"/>
          <w:shd w:val="clear" w:color="auto" w:fill="FFFFFF"/>
        </w:rPr>
        <w:t>Greece</w:t>
      </w:r>
      <w:r w:rsidR="00C35C71">
        <w:rPr>
          <w:rFonts w:ascii="Times New Roman" w:hAnsi="Times New Roman" w:cs="Times New Roman"/>
          <w:color w:val="000000"/>
          <w:sz w:val="24"/>
          <w:szCs w:val="24"/>
          <w:shd w:val="clear" w:color="auto" w:fill="FFFFFF"/>
        </w:rPr>
        <w:t>'s economic sustainability</w:t>
      </w:r>
      <w:r w:rsidR="0079267A">
        <w:rPr>
          <w:rFonts w:ascii="Times New Roman" w:hAnsi="Times New Roman" w:cs="Times New Roman"/>
          <w:color w:val="000000"/>
          <w:sz w:val="24"/>
          <w:szCs w:val="24"/>
          <w:shd w:val="clear" w:color="auto" w:fill="FFFFFF"/>
        </w:rPr>
        <w:t>.</w:t>
      </w:r>
      <w:r w:rsidR="00C35C71">
        <w:rPr>
          <w:rFonts w:ascii="Times New Roman" w:hAnsi="Times New Roman" w:cs="Times New Roman"/>
          <w:color w:val="000000"/>
          <w:sz w:val="24"/>
          <w:szCs w:val="24"/>
          <w:shd w:val="clear" w:color="auto" w:fill="FFFFFF"/>
        </w:rPr>
        <w:t xml:space="preserve"> The wars severely affected the sustenance levels </w:t>
      </w:r>
      <w:r w:rsidR="0079267A">
        <w:rPr>
          <w:rFonts w:ascii="Times New Roman" w:hAnsi="Times New Roman" w:cs="Times New Roman"/>
          <w:color w:val="000000"/>
          <w:sz w:val="24"/>
          <w:szCs w:val="24"/>
          <w:shd w:val="clear" w:color="auto" w:fill="FFFFFF"/>
        </w:rPr>
        <w:t>destroyed,</w:t>
      </w:r>
      <w:r w:rsidR="00C35C71">
        <w:rPr>
          <w:rFonts w:ascii="Times New Roman" w:hAnsi="Times New Roman" w:cs="Times New Roman"/>
          <w:color w:val="000000"/>
          <w:sz w:val="24"/>
          <w:szCs w:val="24"/>
          <w:shd w:val="clear" w:color="auto" w:fill="FFFFFF"/>
        </w:rPr>
        <w:t xml:space="preserve"> </w:t>
      </w:r>
      <w:r w:rsidR="0079267A">
        <w:rPr>
          <w:rFonts w:ascii="Times New Roman" w:hAnsi="Times New Roman" w:cs="Times New Roman"/>
          <w:color w:val="000000"/>
          <w:sz w:val="24"/>
          <w:szCs w:val="24"/>
          <w:shd w:val="clear" w:color="auto" w:fill="FFFFFF"/>
        </w:rPr>
        <w:t>cities,</w:t>
      </w:r>
      <w:r w:rsidR="00C35C71">
        <w:rPr>
          <w:rFonts w:ascii="Times New Roman" w:hAnsi="Times New Roman" w:cs="Times New Roman"/>
          <w:color w:val="000000"/>
          <w:sz w:val="24"/>
          <w:szCs w:val="24"/>
          <w:shd w:val="clear" w:color="auto" w:fill="FFFFFF"/>
        </w:rPr>
        <w:t xml:space="preserve"> </w:t>
      </w:r>
      <w:r w:rsidR="0079267A">
        <w:rPr>
          <w:rFonts w:ascii="Times New Roman" w:hAnsi="Times New Roman" w:cs="Times New Roman"/>
          <w:color w:val="000000"/>
          <w:sz w:val="24"/>
          <w:szCs w:val="24"/>
          <w:shd w:val="clear" w:color="auto" w:fill="FFFFFF"/>
        </w:rPr>
        <w:t>fortresses,</w:t>
      </w:r>
      <w:r w:rsidR="00C35C71">
        <w:rPr>
          <w:rFonts w:ascii="Times New Roman" w:hAnsi="Times New Roman" w:cs="Times New Roman"/>
          <w:color w:val="000000"/>
          <w:sz w:val="24"/>
          <w:szCs w:val="24"/>
          <w:shd w:val="clear" w:color="auto" w:fill="FFFFFF"/>
        </w:rPr>
        <w:t xml:space="preserve"> palaces, and towns impacting the</w:t>
      </w:r>
      <w:r w:rsidR="00DF2B48">
        <w:rPr>
          <w:rFonts w:ascii="Times New Roman" w:hAnsi="Times New Roman" w:cs="Times New Roman"/>
          <w:color w:val="000000"/>
          <w:sz w:val="24"/>
          <w:szCs w:val="24"/>
          <w:shd w:val="clear" w:color="auto" w:fill="FFFFFF"/>
        </w:rPr>
        <w:t xml:space="preserve"> settlements and activities done by the Greece community for economic </w:t>
      </w:r>
      <w:r w:rsidR="00C35C71">
        <w:rPr>
          <w:rFonts w:ascii="Times New Roman" w:hAnsi="Times New Roman" w:cs="Times New Roman"/>
          <w:color w:val="000000"/>
          <w:sz w:val="24"/>
          <w:szCs w:val="24"/>
          <w:shd w:val="clear" w:color="auto" w:fill="FFFFFF"/>
        </w:rPr>
        <w:t>stability</w:t>
      </w:r>
      <w:r w:rsidR="000A5B1B">
        <w:rPr>
          <w:rStyle w:val="FootnoteReference"/>
          <w:rFonts w:ascii="Times New Roman" w:hAnsi="Times New Roman" w:cs="Times New Roman"/>
          <w:color w:val="000000"/>
          <w:sz w:val="24"/>
          <w:szCs w:val="24"/>
          <w:shd w:val="clear" w:color="auto" w:fill="FFFFFF"/>
        </w:rPr>
        <w:footnoteReference w:id="4"/>
      </w:r>
      <w:r w:rsidR="00C35C7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Most of the human-led changes were facilitated by the </w:t>
      </w:r>
      <w:r w:rsidR="006823A3">
        <w:rPr>
          <w:rFonts w:ascii="Times New Roman" w:hAnsi="Times New Roman" w:cs="Times New Roman"/>
          <w:color w:val="000000"/>
          <w:sz w:val="24"/>
          <w:szCs w:val="24"/>
          <w:shd w:val="clear" w:color="auto" w:fill="FFFFFF"/>
        </w:rPr>
        <w:t>surging populace</w:t>
      </w:r>
      <w:r>
        <w:rPr>
          <w:rFonts w:ascii="Times New Roman" w:hAnsi="Times New Roman" w:cs="Times New Roman"/>
          <w:color w:val="000000"/>
          <w:sz w:val="24"/>
          <w:szCs w:val="24"/>
          <w:shd w:val="clear" w:color="auto" w:fill="FFFFFF"/>
        </w:rPr>
        <w:t xml:space="preserve"> of Greece and its </w:t>
      </w:r>
      <w:r w:rsidR="006823A3">
        <w:rPr>
          <w:rFonts w:ascii="Times New Roman" w:hAnsi="Times New Roman" w:cs="Times New Roman"/>
          <w:color w:val="000000"/>
          <w:sz w:val="24"/>
          <w:szCs w:val="24"/>
          <w:shd w:val="clear" w:color="auto" w:fill="FFFFFF"/>
        </w:rPr>
        <w:lastRenderedPageBreak/>
        <w:t>growing</w:t>
      </w:r>
      <w:r>
        <w:rPr>
          <w:rFonts w:ascii="Times New Roman" w:hAnsi="Times New Roman" w:cs="Times New Roman"/>
          <w:color w:val="000000"/>
          <w:sz w:val="24"/>
          <w:szCs w:val="24"/>
          <w:shd w:val="clear" w:color="auto" w:fill="FFFFFF"/>
        </w:rPr>
        <w:t xml:space="preserve"> trade, which ushered in </w:t>
      </w:r>
      <w:r w:rsidR="006823A3">
        <w:rPr>
          <w:rFonts w:ascii="Times New Roman" w:hAnsi="Times New Roman" w:cs="Times New Roman"/>
          <w:color w:val="000000"/>
          <w:sz w:val="24"/>
          <w:szCs w:val="24"/>
          <w:shd w:val="clear" w:color="auto" w:fill="FFFFFF"/>
        </w:rPr>
        <w:t>annexation</w:t>
      </w:r>
      <w:r>
        <w:rPr>
          <w:rFonts w:ascii="Times New Roman" w:hAnsi="Times New Roman" w:cs="Times New Roman"/>
          <w:color w:val="000000"/>
          <w:sz w:val="24"/>
          <w:szCs w:val="24"/>
          <w:shd w:val="clear" w:color="auto" w:fill="FFFFFF"/>
        </w:rPr>
        <w:t xml:space="preserve"> and the introduction of a </w:t>
      </w:r>
      <w:r w:rsidR="006823A3">
        <w:rPr>
          <w:rFonts w:ascii="Times New Roman" w:hAnsi="Times New Roman" w:cs="Times New Roman"/>
          <w:color w:val="000000"/>
          <w:sz w:val="24"/>
          <w:szCs w:val="24"/>
          <w:shd w:val="clear" w:color="auto" w:fill="FFFFFF"/>
        </w:rPr>
        <w:t>novel</w:t>
      </w:r>
      <w:r>
        <w:rPr>
          <w:rFonts w:ascii="Times New Roman" w:hAnsi="Times New Roman" w:cs="Times New Roman"/>
          <w:color w:val="000000"/>
          <w:sz w:val="24"/>
          <w:szCs w:val="24"/>
          <w:shd w:val="clear" w:color="auto" w:fill="FFFFFF"/>
        </w:rPr>
        <w:t xml:space="preserve"> </w:t>
      </w:r>
      <w:r w:rsidR="006823A3">
        <w:rPr>
          <w:rFonts w:ascii="Times New Roman" w:hAnsi="Times New Roman" w:cs="Times New Roman"/>
          <w:color w:val="000000"/>
          <w:sz w:val="24"/>
          <w:szCs w:val="24"/>
          <w:shd w:val="clear" w:color="auto" w:fill="FFFFFF"/>
        </w:rPr>
        <w:t>era</w:t>
      </w:r>
      <w:r>
        <w:rPr>
          <w:rFonts w:ascii="Times New Roman" w:hAnsi="Times New Roman" w:cs="Times New Roman"/>
          <w:color w:val="000000"/>
          <w:sz w:val="24"/>
          <w:szCs w:val="24"/>
          <w:shd w:val="clear" w:color="auto" w:fill="FFFFFF"/>
        </w:rPr>
        <w:t xml:space="preserve"> of intellectual </w:t>
      </w:r>
      <w:r w:rsidR="006823A3">
        <w:rPr>
          <w:rFonts w:ascii="Times New Roman" w:hAnsi="Times New Roman" w:cs="Times New Roman"/>
          <w:color w:val="000000"/>
          <w:sz w:val="24"/>
          <w:szCs w:val="24"/>
          <w:shd w:val="clear" w:color="auto" w:fill="FFFFFF"/>
        </w:rPr>
        <w:t>philosophies</w:t>
      </w:r>
      <w:r>
        <w:rPr>
          <w:rFonts w:ascii="Times New Roman" w:hAnsi="Times New Roman" w:cs="Times New Roman"/>
          <w:color w:val="000000"/>
          <w:sz w:val="24"/>
          <w:szCs w:val="24"/>
          <w:shd w:val="clear" w:color="auto" w:fill="FFFFFF"/>
        </w:rPr>
        <w:t>.</w:t>
      </w:r>
    </w:p>
    <w:p w:rsidR="00C35C71" w:rsidRDefault="004109AE" w:rsidP="00BE7FB5">
      <w:pPr>
        <w:spacing w:after="0" w:line="480" w:lineRule="auto"/>
        <w:ind w:firstLine="720"/>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Amongst the most affected regions were the sectors that were hardest hit. To begin with, foreign trade was dramatically seized. Despite their love for seafaring trading, the Mycenaeans became </w:t>
      </w:r>
      <w:r w:rsidR="006823A3">
        <w:rPr>
          <w:rFonts w:ascii="Times New Roman" w:hAnsi="Times New Roman" w:cs="Times New Roman"/>
          <w:color w:val="000000"/>
          <w:sz w:val="24"/>
          <w:szCs w:val="24"/>
          <w:shd w:val="clear" w:color="auto" w:fill="FFFFFF"/>
        </w:rPr>
        <w:t>restricted</w:t>
      </w:r>
      <w:r>
        <w:rPr>
          <w:rFonts w:ascii="Times New Roman" w:hAnsi="Times New Roman" w:cs="Times New Roman"/>
          <w:color w:val="000000"/>
          <w:sz w:val="24"/>
          <w:szCs w:val="24"/>
          <w:shd w:val="clear" w:color="auto" w:fill="FFFFFF"/>
        </w:rPr>
        <w:t xml:space="preserve"> to </w:t>
      </w:r>
      <w:r w:rsidR="006823A3">
        <w:rPr>
          <w:rFonts w:ascii="Times New Roman" w:hAnsi="Times New Roman" w:cs="Times New Roman"/>
          <w:color w:val="000000"/>
          <w:sz w:val="24"/>
          <w:szCs w:val="24"/>
          <w:shd w:val="clear" w:color="auto" w:fill="FFFFFF"/>
        </w:rPr>
        <w:t>home-grown</w:t>
      </w:r>
      <w:r>
        <w:rPr>
          <w:rFonts w:ascii="Times New Roman" w:hAnsi="Times New Roman" w:cs="Times New Roman"/>
          <w:color w:val="000000"/>
          <w:sz w:val="24"/>
          <w:szCs w:val="24"/>
          <w:shd w:val="clear" w:color="auto" w:fill="FFFFFF"/>
        </w:rPr>
        <w:t xml:space="preserve"> productions and trade</w:t>
      </w:r>
      <w:r w:rsidR="00C61FF6">
        <w:rPr>
          <w:rStyle w:val="FootnoteReference"/>
          <w:rFonts w:ascii="Times New Roman" w:hAnsi="Times New Roman" w:cs="Times New Roman"/>
          <w:color w:val="000000"/>
          <w:sz w:val="24"/>
          <w:szCs w:val="24"/>
          <w:shd w:val="clear" w:color="auto" w:fill="FFFFFF"/>
        </w:rPr>
        <w:footnoteReference w:id="5"/>
      </w:r>
      <w:r>
        <w:rPr>
          <w:rFonts w:ascii="Times New Roman" w:hAnsi="Times New Roman" w:cs="Times New Roman"/>
          <w:color w:val="000000"/>
          <w:sz w:val="24"/>
          <w:szCs w:val="24"/>
          <w:shd w:val="clear" w:color="auto" w:fill="FFFFFF"/>
        </w:rPr>
        <w:t xml:space="preserve">. As a result, </w:t>
      </w:r>
      <w:r w:rsidR="006823A3">
        <w:rPr>
          <w:rFonts w:ascii="Times New Roman" w:hAnsi="Times New Roman" w:cs="Times New Roman"/>
          <w:color w:val="000000"/>
          <w:sz w:val="24"/>
          <w:szCs w:val="24"/>
          <w:shd w:val="clear" w:color="auto" w:fill="FFFFFF"/>
        </w:rPr>
        <w:t>farming</w:t>
      </w:r>
      <w:r>
        <w:rPr>
          <w:rFonts w:ascii="Times New Roman" w:hAnsi="Times New Roman" w:cs="Times New Roman"/>
          <w:color w:val="000000"/>
          <w:sz w:val="24"/>
          <w:szCs w:val="24"/>
          <w:shd w:val="clear" w:color="auto" w:fill="FFFFFF"/>
        </w:rPr>
        <w:t xml:space="preserve"> declined to sustenance levels, and trade relationships with the neighbors lessened</w:t>
      </w:r>
      <w:r w:rsidR="008143CC">
        <w:rPr>
          <w:rStyle w:val="FootnoteReference"/>
          <w:rFonts w:ascii="Times New Roman" w:hAnsi="Times New Roman" w:cs="Times New Roman"/>
          <w:color w:val="000000"/>
          <w:sz w:val="24"/>
          <w:szCs w:val="24"/>
          <w:shd w:val="clear" w:color="auto" w:fill="FFFFFF"/>
        </w:rPr>
        <w:footnoteReference w:id="6"/>
      </w:r>
      <w:r>
        <w:rPr>
          <w:rFonts w:ascii="Times New Roman" w:hAnsi="Times New Roman" w:cs="Times New Roman"/>
          <w:color w:val="000000"/>
          <w:sz w:val="24"/>
          <w:szCs w:val="24"/>
          <w:shd w:val="clear" w:color="auto" w:fill="FFFFFF"/>
        </w:rPr>
        <w:t xml:space="preserve">. However, this diversion to local trade and subsistence agriculture reduced the sources of nutrition daily life materials and reduced the foreign ideas and cultural influences. As a result, Greece became an isolated trading culture from its neighbors, declining the population of Greece close to extinction. However, the most important change that was experienced was the </w:t>
      </w:r>
      <w:r w:rsidR="00DB77E7">
        <w:rPr>
          <w:rFonts w:ascii="Times New Roman" w:hAnsi="Times New Roman" w:cs="Times New Roman"/>
          <w:color w:val="000000"/>
          <w:sz w:val="24"/>
          <w:szCs w:val="24"/>
          <w:shd w:val="clear" w:color="auto" w:fill="FFFFFF"/>
        </w:rPr>
        <w:t>sustenance</w:t>
      </w:r>
      <w:r>
        <w:rPr>
          <w:rFonts w:ascii="Times New Roman" w:hAnsi="Times New Roman" w:cs="Times New Roman"/>
          <w:color w:val="000000"/>
          <w:sz w:val="24"/>
          <w:szCs w:val="24"/>
          <w:shd w:val="clear" w:color="auto" w:fill="FFFFFF"/>
        </w:rPr>
        <w:t xml:space="preserve"> of </w:t>
      </w:r>
      <w:r w:rsidR="00415AE5">
        <w:rPr>
          <w:rFonts w:ascii="Times New Roman" w:hAnsi="Times New Roman" w:cs="Times New Roman"/>
          <w:color w:val="000000"/>
          <w:sz w:val="24"/>
          <w:szCs w:val="24"/>
          <w:shd w:val="clear" w:color="auto" w:fill="FFFFFF"/>
        </w:rPr>
        <w:t>Athens.</w:t>
      </w:r>
    </w:p>
    <w:p w:rsidR="009C3CFE" w:rsidRPr="0031429F" w:rsidRDefault="004109AE" w:rsidP="00415AE5">
      <w:pPr>
        <w:spacing w:after="0" w:line="480" w:lineRule="auto"/>
        <w:contextualSpacing/>
        <w:rPr>
          <w:rFonts w:ascii="Times New Roman" w:hAnsi="Times New Roman" w:cs="Times New Roman"/>
          <w:b/>
          <w:color w:val="000000"/>
          <w:sz w:val="24"/>
          <w:szCs w:val="24"/>
          <w:shd w:val="clear" w:color="auto" w:fill="FFFFFF"/>
        </w:rPr>
      </w:pPr>
      <w:r w:rsidRPr="0031429F">
        <w:rPr>
          <w:rFonts w:ascii="Times New Roman" w:hAnsi="Times New Roman" w:cs="Times New Roman"/>
          <w:b/>
          <w:color w:val="000000"/>
          <w:sz w:val="24"/>
          <w:szCs w:val="24"/>
          <w:shd w:val="clear" w:color="auto" w:fill="FFFFFF"/>
        </w:rPr>
        <w:t xml:space="preserve">Political </w:t>
      </w:r>
      <w:r w:rsidR="00415AE5" w:rsidRPr="0031429F">
        <w:rPr>
          <w:rFonts w:ascii="Times New Roman" w:hAnsi="Times New Roman" w:cs="Times New Roman"/>
          <w:b/>
          <w:color w:val="000000"/>
          <w:sz w:val="24"/>
          <w:szCs w:val="24"/>
          <w:shd w:val="clear" w:color="auto" w:fill="FFFFFF"/>
        </w:rPr>
        <w:t xml:space="preserve">Structure </w:t>
      </w:r>
    </w:p>
    <w:p w:rsidR="00F96850" w:rsidRDefault="004109AE" w:rsidP="00415AE5">
      <w:pPr>
        <w:spacing w:after="0" w:line="480" w:lineRule="auto"/>
        <w:ind w:firstLine="720"/>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political structure w</w:t>
      </w:r>
      <w:r w:rsidR="008143CC">
        <w:rPr>
          <w:rFonts w:ascii="Times New Roman" w:hAnsi="Times New Roman" w:cs="Times New Roman"/>
          <w:color w:val="000000"/>
          <w:sz w:val="24"/>
          <w:szCs w:val="24"/>
          <w:shd w:val="clear" w:color="auto" w:fill="FFFFFF"/>
        </w:rPr>
        <w:t xml:space="preserve">as one of the sectors that </w:t>
      </w:r>
      <w:r w:rsidR="00B13725">
        <w:rPr>
          <w:rFonts w:ascii="Times New Roman" w:hAnsi="Times New Roman" w:cs="Times New Roman"/>
          <w:color w:val="000000"/>
          <w:sz w:val="24"/>
          <w:szCs w:val="24"/>
          <w:shd w:val="clear" w:color="auto" w:fill="FFFFFF"/>
        </w:rPr>
        <w:t>experienced</w:t>
      </w:r>
      <w:r>
        <w:rPr>
          <w:rFonts w:ascii="Times New Roman" w:hAnsi="Times New Roman" w:cs="Times New Roman"/>
          <w:color w:val="000000"/>
          <w:sz w:val="24"/>
          <w:szCs w:val="24"/>
          <w:shd w:val="clear" w:color="auto" w:fill="FFFFFF"/>
        </w:rPr>
        <w:t xml:space="preserve"> a dramatic change during the archaic period. Aristocracy was Greece's primary governance, which ruled in the best rule. </w:t>
      </w:r>
      <w:r w:rsidR="00813593">
        <w:rPr>
          <w:rFonts w:ascii="Times New Roman" w:hAnsi="Times New Roman" w:cs="Times New Roman"/>
          <w:color w:val="000000"/>
          <w:sz w:val="24"/>
          <w:szCs w:val="24"/>
          <w:shd w:val="clear" w:color="auto" w:fill="FFFFFF"/>
        </w:rPr>
        <w:t>The rule of authority was segmented between the leaders and followers. Greece embraced a Homeric society where authority was uniform, meaning that no region or location was in the social, organizational structure was higher than the other</w:t>
      </w:r>
      <w:r w:rsidR="008143CC">
        <w:rPr>
          <w:rStyle w:val="FootnoteReference"/>
          <w:rFonts w:ascii="Times New Roman" w:hAnsi="Times New Roman" w:cs="Times New Roman"/>
          <w:color w:val="000000"/>
          <w:sz w:val="24"/>
          <w:szCs w:val="24"/>
          <w:shd w:val="clear" w:color="auto" w:fill="FFFFFF"/>
        </w:rPr>
        <w:footnoteReference w:id="7"/>
      </w:r>
      <w:r w:rsidR="00813593">
        <w:rPr>
          <w:rFonts w:ascii="Times New Roman" w:hAnsi="Times New Roman" w:cs="Times New Roman"/>
          <w:color w:val="000000"/>
          <w:sz w:val="24"/>
          <w:szCs w:val="24"/>
          <w:shd w:val="clear" w:color="auto" w:fill="FFFFFF"/>
        </w:rPr>
        <w:t>. The Homeric basalis was regarded more as just big men rather than king, thus perceived as people of great achievement rather than inherited status</w:t>
      </w:r>
      <w:r w:rsidR="00BC40E1">
        <w:rPr>
          <w:rStyle w:val="FootnoteReference"/>
          <w:rFonts w:ascii="Times New Roman" w:hAnsi="Times New Roman" w:cs="Times New Roman"/>
          <w:color w:val="000000"/>
          <w:sz w:val="24"/>
          <w:szCs w:val="24"/>
          <w:shd w:val="clear" w:color="auto" w:fill="FFFFFF"/>
        </w:rPr>
        <w:footnoteReference w:id="8"/>
      </w:r>
      <w:r w:rsidR="00813593">
        <w:rPr>
          <w:rFonts w:ascii="Times New Roman" w:hAnsi="Times New Roman" w:cs="Times New Roman"/>
          <w:color w:val="000000"/>
          <w:sz w:val="24"/>
          <w:szCs w:val="24"/>
          <w:shd w:val="clear" w:color="auto" w:fill="FFFFFF"/>
        </w:rPr>
        <w:t xml:space="preserve">. During the aristocracy governance, the Homeric basalis joined groups in large communities, distinguished themselves from the low social class, and established institutions for </w:t>
      </w:r>
      <w:r w:rsidR="00813593">
        <w:rPr>
          <w:rFonts w:ascii="Times New Roman" w:hAnsi="Times New Roman" w:cs="Times New Roman"/>
          <w:color w:val="000000"/>
          <w:sz w:val="24"/>
          <w:szCs w:val="24"/>
          <w:shd w:val="clear" w:color="auto" w:fill="FFFFFF"/>
        </w:rPr>
        <w:lastRenderedPageBreak/>
        <w:t>power</w:t>
      </w:r>
      <w:r w:rsidR="0033172F">
        <w:rPr>
          <w:rFonts w:ascii="Times New Roman" w:hAnsi="Times New Roman" w:cs="Times New Roman"/>
          <w:color w:val="000000"/>
          <w:sz w:val="24"/>
          <w:szCs w:val="24"/>
          <w:shd w:val="clear" w:color="auto" w:fill="FFFFFF"/>
        </w:rPr>
        <w:t>-sharing. The farmers outside the aristocracy attained control over the land and gained some wealth. This gave them the financial power to purchase armors, and hence they would help defend the polis during the wars. The war existed because Greece needed to protect their limited land from invasion by the polis, who had a large phalanx of more than 200 men and eight rows deep</w:t>
      </w:r>
      <w:r w:rsidR="008143CC">
        <w:rPr>
          <w:rStyle w:val="FootnoteReference"/>
          <w:rFonts w:ascii="Times New Roman" w:hAnsi="Times New Roman" w:cs="Times New Roman"/>
          <w:color w:val="000000"/>
          <w:sz w:val="24"/>
          <w:szCs w:val="24"/>
          <w:shd w:val="clear" w:color="auto" w:fill="FFFFFF"/>
        </w:rPr>
        <w:footnoteReference w:id="9"/>
      </w:r>
      <w:r w:rsidR="0033172F">
        <w:rPr>
          <w:rFonts w:ascii="Times New Roman" w:hAnsi="Times New Roman" w:cs="Times New Roman"/>
          <w:color w:val="000000"/>
          <w:sz w:val="24"/>
          <w:szCs w:val="24"/>
          <w:shd w:val="clear" w:color="auto" w:fill="FFFFFF"/>
        </w:rPr>
        <w:t>. Since Greece's population was low and the aristocracy government had limited men to create the army, most soldiers volunteered from the new farmer class.</w:t>
      </w:r>
    </w:p>
    <w:p w:rsidR="0033172F" w:rsidRDefault="004109AE" w:rsidP="00415AE5">
      <w:pPr>
        <w:spacing w:after="0" w:line="480" w:lineRule="auto"/>
        <w:ind w:firstLine="720"/>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Notably, as the war continued and more farmers were enrolled in the army, they demanded an equitable </w:t>
      </w:r>
      <w:r w:rsidR="0089775F">
        <w:rPr>
          <w:rFonts w:ascii="Times New Roman" w:hAnsi="Times New Roman" w:cs="Times New Roman"/>
          <w:color w:val="000000"/>
          <w:sz w:val="24"/>
          <w:szCs w:val="24"/>
          <w:shd w:val="clear" w:color="auto" w:fill="FFFFFF"/>
        </w:rPr>
        <w:t>share in the government. As the aristocracy maintained their reluctance to share the power with the new class farmers, they led to the tyrants and Tyranny. The tyrants were a group of powerful individuals from the aristocratic government who agreed to bring change to the rising class of farmers</w:t>
      </w:r>
      <w:r w:rsidR="00415E98">
        <w:rPr>
          <w:rStyle w:val="FootnoteReference"/>
          <w:rFonts w:ascii="Times New Roman" w:hAnsi="Times New Roman" w:cs="Times New Roman"/>
          <w:color w:val="000000"/>
          <w:sz w:val="24"/>
          <w:szCs w:val="24"/>
          <w:shd w:val="clear" w:color="auto" w:fill="FFFFFF"/>
        </w:rPr>
        <w:footnoteReference w:id="10"/>
      </w:r>
      <w:r w:rsidR="0089775F">
        <w:rPr>
          <w:rFonts w:ascii="Times New Roman" w:hAnsi="Times New Roman" w:cs="Times New Roman"/>
          <w:color w:val="000000"/>
          <w:sz w:val="24"/>
          <w:szCs w:val="24"/>
          <w:shd w:val="clear" w:color="auto" w:fill="FFFFFF"/>
        </w:rPr>
        <w:t xml:space="preserve">. They knew the tyrants could seize power since the farmers were more than the aristocracy. Despite these moves being illegal, </w:t>
      </w:r>
      <w:r w:rsidR="002C65A1">
        <w:rPr>
          <w:rFonts w:ascii="Times New Roman" w:hAnsi="Times New Roman" w:cs="Times New Roman"/>
          <w:color w:val="000000"/>
          <w:sz w:val="24"/>
          <w:szCs w:val="24"/>
          <w:shd w:val="clear" w:color="auto" w:fill="FFFFFF"/>
        </w:rPr>
        <w:t>some Greek tyrants promoted positive change, such as improving the economic status of the polis and promoting arts.</w:t>
      </w:r>
    </w:p>
    <w:p w:rsidR="0033172F" w:rsidRDefault="002C65A1" w:rsidP="00415AE5">
      <w:pPr>
        <w:spacing w:after="0" w:line="480" w:lineRule="auto"/>
        <w:ind w:firstLine="720"/>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On the other hand, some used the powers at the expense of their benefits. Unexpectedly the Greece tyrants lasted for a short period and were then overthrown, channeling the new farmer's class power in the government. The system allowed more citizens to participate in the government and politics but was still considered lower than the citizens who lived a low social life. The political system changed from the "rule for the better" to the "rule for the few" based on the social-economic status and not hereditary.</w:t>
      </w:r>
    </w:p>
    <w:p w:rsidR="00B13725" w:rsidRDefault="00B13725" w:rsidP="00415AE5">
      <w:pPr>
        <w:spacing w:after="0" w:line="480" w:lineRule="auto"/>
        <w:contextualSpacing/>
        <w:rPr>
          <w:rFonts w:ascii="Times New Roman" w:hAnsi="Times New Roman" w:cs="Times New Roman"/>
          <w:b/>
          <w:color w:val="000000"/>
          <w:sz w:val="24"/>
          <w:szCs w:val="24"/>
          <w:shd w:val="clear" w:color="auto" w:fill="FFFFFF"/>
        </w:rPr>
      </w:pPr>
    </w:p>
    <w:p w:rsidR="006525CD" w:rsidRPr="006525CD" w:rsidRDefault="004109AE" w:rsidP="00415AE5">
      <w:pPr>
        <w:spacing w:after="0" w:line="480" w:lineRule="auto"/>
        <w:contextualSpacing/>
        <w:rPr>
          <w:rFonts w:ascii="Times New Roman" w:hAnsi="Times New Roman" w:cs="Times New Roman"/>
          <w:b/>
          <w:color w:val="000000"/>
          <w:sz w:val="24"/>
          <w:szCs w:val="24"/>
          <w:shd w:val="clear" w:color="auto" w:fill="FFFFFF"/>
        </w:rPr>
      </w:pPr>
      <w:r w:rsidRPr="006525CD">
        <w:rPr>
          <w:rFonts w:ascii="Times New Roman" w:hAnsi="Times New Roman" w:cs="Times New Roman"/>
          <w:b/>
          <w:color w:val="000000"/>
          <w:sz w:val="24"/>
          <w:szCs w:val="24"/>
          <w:shd w:val="clear" w:color="auto" w:fill="FFFFFF"/>
        </w:rPr>
        <w:lastRenderedPageBreak/>
        <w:t xml:space="preserve">Social </w:t>
      </w:r>
      <w:r w:rsidR="00415AE5" w:rsidRPr="006525CD">
        <w:rPr>
          <w:rFonts w:ascii="Times New Roman" w:hAnsi="Times New Roman" w:cs="Times New Roman"/>
          <w:b/>
          <w:color w:val="000000"/>
          <w:sz w:val="24"/>
          <w:szCs w:val="24"/>
          <w:shd w:val="clear" w:color="auto" w:fill="FFFFFF"/>
        </w:rPr>
        <w:t xml:space="preserve">Values </w:t>
      </w:r>
    </w:p>
    <w:p w:rsidR="00E63D2E" w:rsidRDefault="004109AE" w:rsidP="00415AE5">
      <w:pPr>
        <w:spacing w:after="0" w:line="480" w:lineRule="auto"/>
        <w:ind w:firstLine="720"/>
        <w:contextualSpacing/>
        <w:rPr>
          <w:rFonts w:ascii="Times New Roman" w:hAnsi="Times New Roman" w:cs="Times New Roman"/>
          <w:color w:val="000000"/>
          <w:sz w:val="24"/>
          <w:szCs w:val="24"/>
          <w:shd w:val="clear" w:color="auto" w:fill="FFFFFF"/>
        </w:rPr>
      </w:pPr>
      <w:r w:rsidRPr="0072766B">
        <w:rPr>
          <w:rFonts w:ascii="Times New Roman" w:hAnsi="Times New Roman" w:cs="Times New Roman"/>
          <w:color w:val="000000"/>
          <w:sz w:val="24"/>
          <w:szCs w:val="24"/>
          <w:shd w:val="clear" w:color="auto" w:fill="FFFFFF"/>
        </w:rPr>
        <w:t xml:space="preserve">The problem of aristocracy that emerged during the dark </w:t>
      </w:r>
      <w:r>
        <w:rPr>
          <w:rFonts w:ascii="Times New Roman" w:hAnsi="Times New Roman" w:cs="Times New Roman"/>
          <w:color w:val="000000"/>
          <w:sz w:val="24"/>
          <w:szCs w:val="24"/>
          <w:shd w:val="clear" w:color="auto" w:fill="FFFFFF"/>
        </w:rPr>
        <w:t xml:space="preserve">ages affected the political structure and caused a change in social values. It causes a historical </w:t>
      </w:r>
      <w:r w:rsidR="00AA7F20">
        <w:rPr>
          <w:rFonts w:ascii="Times New Roman" w:hAnsi="Times New Roman" w:cs="Times New Roman"/>
          <w:color w:val="000000"/>
          <w:sz w:val="24"/>
          <w:szCs w:val="24"/>
          <w:shd w:val="clear" w:color="auto" w:fill="FFFFFF"/>
        </w:rPr>
        <w:t>transition</w:t>
      </w:r>
      <w:r>
        <w:rPr>
          <w:rFonts w:ascii="Times New Roman" w:hAnsi="Times New Roman" w:cs="Times New Roman"/>
          <w:color w:val="000000"/>
          <w:sz w:val="24"/>
          <w:szCs w:val="24"/>
          <w:shd w:val="clear" w:color="auto" w:fill="FFFFFF"/>
        </w:rPr>
        <w:t xml:space="preserve"> to classical </w:t>
      </w:r>
      <w:r w:rsidR="00AA7F20">
        <w:rPr>
          <w:rFonts w:ascii="Times New Roman" w:hAnsi="Times New Roman" w:cs="Times New Roman"/>
          <w:color w:val="000000"/>
          <w:sz w:val="24"/>
          <w:szCs w:val="24"/>
          <w:shd w:val="clear" w:color="auto" w:fill="FFFFFF"/>
        </w:rPr>
        <w:t>Greece</w:t>
      </w:r>
      <w:r>
        <w:rPr>
          <w:rFonts w:ascii="Times New Roman" w:hAnsi="Times New Roman" w:cs="Times New Roman"/>
          <w:color w:val="000000"/>
          <w:sz w:val="24"/>
          <w:szCs w:val="24"/>
          <w:shd w:val="clear" w:color="auto" w:fill="FFFFFF"/>
        </w:rPr>
        <w:t xml:space="preserve">. The population of </w:t>
      </w:r>
      <w:r w:rsidR="00AA7F20">
        <w:rPr>
          <w:rFonts w:ascii="Times New Roman" w:hAnsi="Times New Roman" w:cs="Times New Roman"/>
          <w:color w:val="000000"/>
          <w:sz w:val="24"/>
          <w:szCs w:val="24"/>
          <w:shd w:val="clear" w:color="auto" w:fill="FFFFFF"/>
        </w:rPr>
        <w:t>Greece</w:t>
      </w:r>
      <w:r>
        <w:rPr>
          <w:rFonts w:ascii="Times New Roman" w:hAnsi="Times New Roman" w:cs="Times New Roman"/>
          <w:color w:val="000000"/>
          <w:sz w:val="24"/>
          <w:szCs w:val="24"/>
          <w:shd w:val="clear" w:color="auto" w:fill="FFFFFF"/>
        </w:rPr>
        <w:t xml:space="preserve"> developed new </w:t>
      </w:r>
      <w:r w:rsidR="00AA7F20">
        <w:rPr>
          <w:rFonts w:ascii="Times New Roman" w:hAnsi="Times New Roman" w:cs="Times New Roman"/>
          <w:color w:val="000000"/>
          <w:sz w:val="24"/>
          <w:szCs w:val="24"/>
          <w:shd w:val="clear" w:color="auto" w:fill="FFFFFF"/>
        </w:rPr>
        <w:t>moral and political concepts channeling the emergence of the sustained intermingling and assimilation of foreign cultures</w:t>
      </w:r>
      <w:r w:rsidR="00BC40E1">
        <w:rPr>
          <w:rStyle w:val="FootnoteReference"/>
          <w:rFonts w:ascii="Times New Roman" w:hAnsi="Times New Roman" w:cs="Times New Roman"/>
          <w:color w:val="000000"/>
          <w:sz w:val="24"/>
          <w:szCs w:val="24"/>
          <w:shd w:val="clear" w:color="auto" w:fill="FFFFFF"/>
        </w:rPr>
        <w:footnoteReference w:id="11"/>
      </w:r>
      <w:r w:rsidR="00AA7F20">
        <w:rPr>
          <w:rFonts w:ascii="Times New Roman" w:hAnsi="Times New Roman" w:cs="Times New Roman"/>
          <w:color w:val="000000"/>
          <w:sz w:val="24"/>
          <w:szCs w:val="24"/>
          <w:shd w:val="clear" w:color="auto" w:fill="FFFFFF"/>
        </w:rPr>
        <w:t xml:space="preserve">. The change began with the </w:t>
      </w:r>
      <w:r w:rsidR="006823A3">
        <w:rPr>
          <w:rFonts w:ascii="Times New Roman" w:hAnsi="Times New Roman" w:cs="Times New Roman"/>
          <w:color w:val="000000"/>
          <w:sz w:val="24"/>
          <w:szCs w:val="24"/>
          <w:shd w:val="clear" w:color="auto" w:fill="FFFFFF"/>
        </w:rPr>
        <w:t>expansion</w:t>
      </w:r>
      <w:r w:rsidR="00AA7F20">
        <w:rPr>
          <w:rFonts w:ascii="Times New Roman" w:hAnsi="Times New Roman" w:cs="Times New Roman"/>
          <w:color w:val="000000"/>
          <w:sz w:val="24"/>
          <w:szCs w:val="24"/>
          <w:shd w:val="clear" w:color="auto" w:fill="FFFFFF"/>
        </w:rPr>
        <w:t xml:space="preserve"> of Greek </w:t>
      </w:r>
      <w:r w:rsidR="006823A3">
        <w:rPr>
          <w:rFonts w:ascii="Times New Roman" w:hAnsi="Times New Roman" w:cs="Times New Roman"/>
          <w:color w:val="000000"/>
          <w:sz w:val="24"/>
          <w:szCs w:val="24"/>
          <w:shd w:val="clear" w:color="auto" w:fill="FFFFFF"/>
        </w:rPr>
        <w:t>settlements</w:t>
      </w:r>
      <w:r w:rsidR="00AA7F20">
        <w:rPr>
          <w:rFonts w:ascii="Times New Roman" w:hAnsi="Times New Roman" w:cs="Times New Roman"/>
          <w:color w:val="000000"/>
          <w:sz w:val="24"/>
          <w:szCs w:val="24"/>
          <w:shd w:val="clear" w:color="auto" w:fill="FFFFFF"/>
        </w:rPr>
        <w:t xml:space="preserve"> on the western coast of Anatolia in a </w:t>
      </w:r>
      <w:r w:rsidR="003F61BE">
        <w:rPr>
          <w:rFonts w:ascii="Times New Roman" w:hAnsi="Times New Roman" w:cs="Times New Roman"/>
          <w:color w:val="000000"/>
          <w:sz w:val="24"/>
          <w:szCs w:val="24"/>
          <w:shd w:val="clear" w:color="auto" w:fill="FFFFFF"/>
        </w:rPr>
        <w:t>region</w:t>
      </w:r>
      <w:r w:rsidR="00AA7F20">
        <w:rPr>
          <w:rFonts w:ascii="Times New Roman" w:hAnsi="Times New Roman" w:cs="Times New Roman"/>
          <w:color w:val="000000"/>
          <w:sz w:val="24"/>
          <w:szCs w:val="24"/>
          <w:shd w:val="clear" w:color="auto" w:fill="FFFFFF"/>
        </w:rPr>
        <w:t xml:space="preserve"> called </w:t>
      </w:r>
      <w:r w:rsidR="003F61BE">
        <w:rPr>
          <w:rFonts w:ascii="Times New Roman" w:hAnsi="Times New Roman" w:cs="Times New Roman"/>
          <w:color w:val="000000"/>
          <w:sz w:val="24"/>
          <w:szCs w:val="24"/>
          <w:shd w:val="clear" w:color="auto" w:fill="FFFFFF"/>
        </w:rPr>
        <w:t>Ionian. Most of the Greek population envied long-distance trading during the Iron Age until during the dark ages when the cultural contacts and foreign-made goods began to flow back to Greece.</w:t>
      </w:r>
    </w:p>
    <w:p w:rsidR="00E63D2E" w:rsidRDefault="003F61BE" w:rsidP="00415AE5">
      <w:pPr>
        <w:spacing w:after="0" w:line="480" w:lineRule="auto"/>
        <w:ind w:firstLine="720"/>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Most importantly, the Ionian Greeks became more influenced by the Phoenician's art and writings vanishing the Greek writing system. The new system seemed nuanced, flexible, and easier to assimilate</w:t>
      </w:r>
      <w:r w:rsidR="00552C70">
        <w:rPr>
          <w:rFonts w:ascii="Times New Roman" w:hAnsi="Times New Roman" w:cs="Times New Roman"/>
          <w:color w:val="000000"/>
          <w:sz w:val="24"/>
          <w:szCs w:val="24"/>
          <w:shd w:val="clear" w:color="auto" w:fill="FFFFFF"/>
        </w:rPr>
        <w:t>. This solidifies Plato's speech that the Greeks never invented anything but improved on borrowed concepts</w:t>
      </w:r>
      <w:r w:rsidR="00B13725">
        <w:rPr>
          <w:rStyle w:val="FootnoteReference"/>
          <w:rFonts w:ascii="Times New Roman" w:hAnsi="Times New Roman" w:cs="Times New Roman"/>
          <w:color w:val="000000"/>
          <w:sz w:val="24"/>
          <w:szCs w:val="24"/>
          <w:shd w:val="clear" w:color="auto" w:fill="FFFFFF"/>
        </w:rPr>
        <w:footnoteReference w:id="12"/>
      </w:r>
      <w:r w:rsidR="00552C70">
        <w:rPr>
          <w:rFonts w:ascii="Times New Roman" w:hAnsi="Times New Roman" w:cs="Times New Roman"/>
          <w:color w:val="000000"/>
          <w:sz w:val="24"/>
          <w:szCs w:val="24"/>
          <w:shd w:val="clear" w:color="auto" w:fill="FFFFFF"/>
        </w:rPr>
        <w:t>. The Ancient Greeks' writing system, such as the cuneiform and hieroglyphics, had many characters to memorize, making it difficult for the Greek people to read and write through this system. The Greeks discovered that the Phoenician's writing system was easier to learn and used it to improve the literacy levels of ancient Greek</w:t>
      </w:r>
      <w:r w:rsidR="00C61FF6">
        <w:rPr>
          <w:rStyle w:val="FootnoteReference"/>
          <w:rFonts w:ascii="Times New Roman" w:hAnsi="Times New Roman" w:cs="Times New Roman"/>
          <w:color w:val="000000"/>
          <w:sz w:val="24"/>
          <w:szCs w:val="24"/>
          <w:shd w:val="clear" w:color="auto" w:fill="FFFFFF"/>
        </w:rPr>
        <w:footnoteReference w:id="13"/>
      </w:r>
      <w:r w:rsidR="00552C7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The assimilation of the writing system advanced not only </w:t>
      </w:r>
      <w:r w:rsidR="008D366A">
        <w:rPr>
          <w:rFonts w:ascii="Times New Roman" w:hAnsi="Times New Roman" w:cs="Times New Roman"/>
          <w:color w:val="000000"/>
          <w:sz w:val="24"/>
          <w:szCs w:val="24"/>
          <w:shd w:val="clear" w:color="auto" w:fill="FFFFFF"/>
        </w:rPr>
        <w:t>to</w:t>
      </w:r>
      <w:r>
        <w:rPr>
          <w:rFonts w:ascii="Times New Roman" w:hAnsi="Times New Roman" w:cs="Times New Roman"/>
          <w:color w:val="000000"/>
          <w:sz w:val="24"/>
          <w:szCs w:val="24"/>
          <w:shd w:val="clear" w:color="auto" w:fill="FFFFFF"/>
        </w:rPr>
        <w:t xml:space="preserve"> </w:t>
      </w:r>
      <w:r w:rsidR="008D366A">
        <w:rPr>
          <w:rFonts w:ascii="Times New Roman" w:hAnsi="Times New Roman" w:cs="Times New Roman"/>
          <w:color w:val="000000"/>
          <w:sz w:val="24"/>
          <w:szCs w:val="24"/>
          <w:shd w:val="clear" w:color="auto" w:fill="FFFFFF"/>
        </w:rPr>
        <w:t>the</w:t>
      </w:r>
      <w:r>
        <w:rPr>
          <w:rFonts w:ascii="Times New Roman" w:hAnsi="Times New Roman" w:cs="Times New Roman"/>
          <w:color w:val="000000"/>
          <w:sz w:val="24"/>
          <w:szCs w:val="24"/>
          <w:shd w:val="clear" w:color="auto" w:fill="FFFFFF"/>
        </w:rPr>
        <w:t xml:space="preserve"> tax recording but also into their literature, </w:t>
      </w:r>
      <w:r w:rsidR="008D366A">
        <w:rPr>
          <w:rFonts w:ascii="Times New Roman" w:hAnsi="Times New Roman" w:cs="Times New Roman"/>
          <w:color w:val="000000"/>
          <w:sz w:val="24"/>
          <w:szCs w:val="24"/>
          <w:shd w:val="clear" w:color="auto" w:fill="FFFFFF"/>
        </w:rPr>
        <w:t>drama</w:t>
      </w:r>
      <w:r>
        <w:rPr>
          <w:rFonts w:ascii="Times New Roman" w:hAnsi="Times New Roman" w:cs="Times New Roman"/>
          <w:color w:val="000000"/>
          <w:sz w:val="24"/>
          <w:szCs w:val="24"/>
          <w:shd w:val="clear" w:color="auto" w:fill="FFFFFF"/>
        </w:rPr>
        <w:t xml:space="preserve">, and </w:t>
      </w:r>
      <w:r w:rsidR="008D366A">
        <w:rPr>
          <w:rFonts w:ascii="Times New Roman" w:hAnsi="Times New Roman" w:cs="Times New Roman"/>
          <w:color w:val="000000"/>
          <w:sz w:val="24"/>
          <w:szCs w:val="24"/>
          <w:shd w:val="clear" w:color="auto" w:fill="FFFFFF"/>
        </w:rPr>
        <w:t xml:space="preserve">poetry. For example, the Iliad and the Odyssey poem were composed and written down </w:t>
      </w:r>
      <w:r w:rsidR="008D366A">
        <w:rPr>
          <w:rFonts w:ascii="Times New Roman" w:hAnsi="Times New Roman" w:cs="Times New Roman"/>
          <w:color w:val="000000"/>
          <w:sz w:val="24"/>
          <w:szCs w:val="24"/>
          <w:shd w:val="clear" w:color="auto" w:fill="FFFFFF"/>
        </w:rPr>
        <w:lastRenderedPageBreak/>
        <w:t xml:space="preserve">during this </w:t>
      </w:r>
      <w:r w:rsidR="00F758AE">
        <w:rPr>
          <w:rFonts w:ascii="Times New Roman" w:hAnsi="Times New Roman" w:cs="Times New Roman"/>
          <w:color w:val="000000"/>
          <w:sz w:val="24"/>
          <w:szCs w:val="24"/>
          <w:shd w:val="clear" w:color="auto" w:fill="FFFFFF"/>
        </w:rPr>
        <w:t>era</w:t>
      </w:r>
      <w:r w:rsidR="008D366A">
        <w:rPr>
          <w:rFonts w:ascii="Times New Roman" w:hAnsi="Times New Roman" w:cs="Times New Roman"/>
          <w:color w:val="000000"/>
          <w:sz w:val="24"/>
          <w:szCs w:val="24"/>
          <w:shd w:val="clear" w:color="auto" w:fill="FFFFFF"/>
        </w:rPr>
        <w:t xml:space="preserve"> </w:t>
      </w:r>
      <w:r w:rsidR="00F758AE">
        <w:rPr>
          <w:rFonts w:ascii="Times New Roman" w:hAnsi="Times New Roman" w:cs="Times New Roman"/>
          <w:color w:val="000000"/>
          <w:sz w:val="24"/>
          <w:szCs w:val="24"/>
          <w:shd w:val="clear" w:color="auto" w:fill="FFFFFF"/>
        </w:rPr>
        <w:t>following</w:t>
      </w:r>
      <w:r w:rsidR="008D366A">
        <w:rPr>
          <w:rFonts w:ascii="Times New Roman" w:hAnsi="Times New Roman" w:cs="Times New Roman"/>
          <w:color w:val="000000"/>
          <w:sz w:val="24"/>
          <w:szCs w:val="24"/>
          <w:shd w:val="clear" w:color="auto" w:fill="FFFFFF"/>
        </w:rPr>
        <w:t xml:space="preserve"> a long excitement for centuries</w:t>
      </w:r>
      <w:r w:rsidR="00415E98">
        <w:rPr>
          <w:rStyle w:val="FootnoteReference"/>
          <w:rFonts w:ascii="Times New Roman" w:hAnsi="Times New Roman" w:cs="Times New Roman"/>
          <w:color w:val="000000"/>
          <w:sz w:val="24"/>
          <w:szCs w:val="24"/>
          <w:shd w:val="clear" w:color="auto" w:fill="FFFFFF"/>
        </w:rPr>
        <w:footnoteReference w:id="14"/>
      </w:r>
      <w:r w:rsidR="00BC40E1">
        <w:rPr>
          <w:rStyle w:val="FootnoteReference"/>
          <w:rFonts w:ascii="Times New Roman" w:hAnsi="Times New Roman" w:cs="Times New Roman"/>
          <w:color w:val="000000"/>
          <w:sz w:val="24"/>
          <w:szCs w:val="24"/>
          <w:shd w:val="clear" w:color="auto" w:fill="FFFFFF"/>
        </w:rPr>
        <w:footnoteReference w:id="15"/>
      </w:r>
      <w:r w:rsidR="008D366A">
        <w:rPr>
          <w:rFonts w:ascii="Times New Roman" w:hAnsi="Times New Roman" w:cs="Times New Roman"/>
          <w:color w:val="000000"/>
          <w:sz w:val="24"/>
          <w:szCs w:val="24"/>
          <w:shd w:val="clear" w:color="auto" w:fill="FFFFFF"/>
        </w:rPr>
        <w:t>. Throughout this era, the Greece people were grappling and struggling to overcome personal limitations and the limitations inflicted by the nature, opportunity, and the will of the beliefs.</w:t>
      </w:r>
    </w:p>
    <w:p w:rsidR="008D366A" w:rsidRDefault="004109AE" w:rsidP="00415AE5">
      <w:pPr>
        <w:spacing w:after="0" w:line="480" w:lineRule="auto"/>
        <w:ind w:firstLine="720"/>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Homeric poems present the values of the Greeks during the archaic age, which was to determine what was better and appropriate for human behavior. The Greeks desired that a man dominated beyond the other </w:t>
      </w:r>
      <w:r w:rsidR="00F758AE">
        <w:rPr>
          <w:rFonts w:ascii="Times New Roman" w:hAnsi="Times New Roman" w:cs="Times New Roman"/>
          <w:color w:val="000000"/>
          <w:sz w:val="24"/>
          <w:szCs w:val="24"/>
          <w:shd w:val="clear" w:color="auto" w:fill="FFFFFF"/>
        </w:rPr>
        <w:t>males</w:t>
      </w:r>
      <w:r>
        <w:rPr>
          <w:rFonts w:ascii="Times New Roman" w:hAnsi="Times New Roman" w:cs="Times New Roman"/>
          <w:color w:val="000000"/>
          <w:sz w:val="24"/>
          <w:szCs w:val="24"/>
          <w:shd w:val="clear" w:color="auto" w:fill="FFFFFF"/>
        </w:rPr>
        <w:t xml:space="preserve"> </w:t>
      </w:r>
      <w:r w:rsidR="00F758AE">
        <w:rPr>
          <w:rFonts w:ascii="Times New Roman" w:hAnsi="Times New Roman" w:cs="Times New Roman"/>
          <w:color w:val="000000"/>
          <w:sz w:val="24"/>
          <w:szCs w:val="24"/>
          <w:shd w:val="clear" w:color="auto" w:fill="FFFFFF"/>
        </w:rPr>
        <w:t>following</w:t>
      </w:r>
      <w:r>
        <w:rPr>
          <w:rFonts w:ascii="Times New Roman" w:hAnsi="Times New Roman" w:cs="Times New Roman"/>
          <w:color w:val="000000"/>
          <w:sz w:val="24"/>
          <w:szCs w:val="24"/>
          <w:shd w:val="clear" w:color="auto" w:fill="FFFFFF"/>
        </w:rPr>
        <w:t xml:space="preserve"> the arms </w:t>
      </w:r>
      <w:r w:rsidR="00F758AE">
        <w:rPr>
          <w:rFonts w:ascii="Times New Roman" w:hAnsi="Times New Roman" w:cs="Times New Roman"/>
          <w:color w:val="000000"/>
          <w:sz w:val="24"/>
          <w:szCs w:val="24"/>
          <w:shd w:val="clear" w:color="auto" w:fill="FFFFFF"/>
        </w:rPr>
        <w:t xml:space="preserve">strength </w:t>
      </w:r>
      <w:r>
        <w:rPr>
          <w:rFonts w:ascii="Times New Roman" w:hAnsi="Times New Roman" w:cs="Times New Roman"/>
          <w:color w:val="000000"/>
          <w:sz w:val="24"/>
          <w:szCs w:val="24"/>
          <w:shd w:val="clear" w:color="auto" w:fill="FFFFFF"/>
        </w:rPr>
        <w:t xml:space="preserve">and intelligence of words. This meant that men had the mandatory obligation to defeat the enemy and allure the potential allies to join </w:t>
      </w:r>
      <w:r w:rsidR="00F758AE">
        <w:rPr>
          <w:rFonts w:ascii="Times New Roman" w:hAnsi="Times New Roman" w:cs="Times New Roman"/>
          <w:color w:val="000000"/>
          <w:sz w:val="24"/>
          <w:szCs w:val="24"/>
          <w:shd w:val="clear" w:color="auto" w:fill="FFFFFF"/>
        </w:rPr>
        <w:t>t</w:t>
      </w:r>
      <w:r>
        <w:rPr>
          <w:rFonts w:ascii="Times New Roman" w:hAnsi="Times New Roman" w:cs="Times New Roman"/>
          <w:color w:val="000000"/>
          <w:sz w:val="24"/>
          <w:szCs w:val="24"/>
          <w:shd w:val="clear" w:color="auto" w:fill="FFFFFF"/>
        </w:rPr>
        <w:t xml:space="preserve">his political arena. Most of the Greece culture and values were primarily based on excellence but not </w:t>
      </w:r>
      <w:r w:rsidR="00F758AE">
        <w:rPr>
          <w:rFonts w:ascii="Times New Roman" w:hAnsi="Times New Roman" w:cs="Times New Roman"/>
          <w:color w:val="000000"/>
          <w:sz w:val="24"/>
          <w:szCs w:val="24"/>
          <w:shd w:val="clear" w:color="auto" w:fill="FFFFFF"/>
        </w:rPr>
        <w:t>personal</w:t>
      </w:r>
      <w:r>
        <w:rPr>
          <w:rFonts w:ascii="Times New Roman" w:hAnsi="Times New Roman" w:cs="Times New Roman"/>
          <w:color w:val="000000"/>
          <w:sz w:val="24"/>
          <w:szCs w:val="24"/>
          <w:shd w:val="clear" w:color="auto" w:fill="FFFFFF"/>
        </w:rPr>
        <w:t xml:space="preserve"> virtue or else good </w:t>
      </w:r>
      <w:r w:rsidR="00F758AE">
        <w:rPr>
          <w:rFonts w:ascii="Times New Roman" w:hAnsi="Times New Roman" w:cs="Times New Roman"/>
          <w:color w:val="000000"/>
          <w:sz w:val="24"/>
          <w:szCs w:val="24"/>
          <w:shd w:val="clear" w:color="auto" w:fill="FFFFFF"/>
        </w:rPr>
        <w:t>intents</w:t>
      </w:r>
      <w:r w:rsidR="00614F63">
        <w:rPr>
          <w:rFonts w:ascii="Times New Roman" w:hAnsi="Times New Roman" w:cs="Times New Roman"/>
          <w:color w:val="000000"/>
          <w:sz w:val="24"/>
          <w:szCs w:val="24"/>
          <w:shd w:val="clear" w:color="auto" w:fill="FFFFFF"/>
        </w:rPr>
        <w:t xml:space="preserve">. The primary concern was on how a man could better perform in the public competition or publicly perform in a debate </w:t>
      </w:r>
      <w:r w:rsidR="00F758AE">
        <w:rPr>
          <w:rFonts w:ascii="Times New Roman" w:hAnsi="Times New Roman" w:cs="Times New Roman"/>
          <w:color w:val="000000"/>
          <w:sz w:val="24"/>
          <w:szCs w:val="24"/>
          <w:shd w:val="clear" w:color="auto" w:fill="FFFFFF"/>
        </w:rPr>
        <w:t>of the</w:t>
      </w:r>
      <w:r w:rsidR="00614F63">
        <w:rPr>
          <w:rFonts w:ascii="Times New Roman" w:hAnsi="Times New Roman" w:cs="Times New Roman"/>
          <w:color w:val="000000"/>
          <w:sz w:val="24"/>
          <w:szCs w:val="24"/>
          <w:shd w:val="clear" w:color="auto" w:fill="FFFFFF"/>
        </w:rPr>
        <w:t xml:space="preserve"> emerging city-state of Archaic Greece.</w:t>
      </w:r>
    </w:p>
    <w:p w:rsidR="008D366A" w:rsidRDefault="00614F63" w:rsidP="00415AE5">
      <w:pPr>
        <w:spacing w:after="0" w:line="480" w:lineRule="auto"/>
        <w:ind w:firstLine="720"/>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Most importantly, the Greeks feared the shame and, more so, the consequences of the defeat. In this case, Greece established Olympic games in Elis and was open to all Greek communities. The Greeks believed they could achieve more through opportunity and believed fame through physical achievement, speech and beauty was </w:t>
      </w:r>
      <w:r w:rsidR="002E1F84">
        <w:rPr>
          <w:rFonts w:ascii="Times New Roman" w:hAnsi="Times New Roman" w:cs="Times New Roman"/>
          <w:color w:val="000000"/>
          <w:sz w:val="24"/>
          <w:szCs w:val="24"/>
          <w:shd w:val="clear" w:color="auto" w:fill="FFFFFF"/>
        </w:rPr>
        <w:t>immorality</w:t>
      </w:r>
      <w:r w:rsidR="00415E98">
        <w:rPr>
          <w:rStyle w:val="FootnoteReference"/>
          <w:rFonts w:ascii="Times New Roman" w:hAnsi="Times New Roman" w:cs="Times New Roman"/>
          <w:color w:val="000000"/>
          <w:sz w:val="24"/>
          <w:szCs w:val="24"/>
          <w:shd w:val="clear" w:color="auto" w:fill="FFFFFF"/>
        </w:rPr>
        <w:footnoteReference w:id="16"/>
      </w:r>
      <w:r>
        <w:rPr>
          <w:rFonts w:ascii="Times New Roman" w:hAnsi="Times New Roman" w:cs="Times New Roman"/>
          <w:color w:val="000000"/>
          <w:sz w:val="24"/>
          <w:szCs w:val="24"/>
          <w:shd w:val="clear" w:color="auto" w:fill="FFFFFF"/>
        </w:rPr>
        <w:t>.</w:t>
      </w:r>
      <w:r w:rsidR="002E1F8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The ideas of </w:t>
      </w:r>
      <w:r w:rsidR="002E1F84">
        <w:rPr>
          <w:rFonts w:ascii="Times New Roman" w:hAnsi="Times New Roman" w:cs="Times New Roman"/>
          <w:color w:val="000000"/>
          <w:sz w:val="24"/>
          <w:szCs w:val="24"/>
          <w:shd w:val="clear" w:color="auto" w:fill="FFFFFF"/>
        </w:rPr>
        <w:t>the</w:t>
      </w:r>
      <w:r>
        <w:rPr>
          <w:rFonts w:ascii="Times New Roman" w:hAnsi="Times New Roman" w:cs="Times New Roman"/>
          <w:color w:val="000000"/>
          <w:sz w:val="24"/>
          <w:szCs w:val="24"/>
          <w:shd w:val="clear" w:color="auto" w:fill="FFFFFF"/>
        </w:rPr>
        <w:t xml:space="preserve"> competition enormously impacted the development of the Greeks </w:t>
      </w:r>
      <w:r w:rsidR="002E1F84">
        <w:rPr>
          <w:rFonts w:ascii="Times New Roman" w:hAnsi="Times New Roman" w:cs="Times New Roman"/>
          <w:color w:val="000000"/>
          <w:sz w:val="24"/>
          <w:szCs w:val="24"/>
          <w:shd w:val="clear" w:color="auto" w:fill="FFFFFF"/>
        </w:rPr>
        <w:t>culture,</w:t>
      </w:r>
      <w:r>
        <w:rPr>
          <w:rFonts w:ascii="Times New Roman" w:hAnsi="Times New Roman" w:cs="Times New Roman"/>
          <w:color w:val="000000"/>
          <w:sz w:val="24"/>
          <w:szCs w:val="24"/>
          <w:shd w:val="clear" w:color="auto" w:fill="FFFFFF"/>
        </w:rPr>
        <w:t xml:space="preserve"> a culture that w</w:t>
      </w:r>
      <w:r w:rsidR="002E1F84">
        <w:rPr>
          <w:rFonts w:ascii="Times New Roman" w:hAnsi="Times New Roman" w:cs="Times New Roman"/>
          <w:color w:val="000000"/>
          <w:sz w:val="24"/>
          <w:szCs w:val="24"/>
          <w:shd w:val="clear" w:color="auto" w:fill="FFFFFF"/>
        </w:rPr>
        <w:t xml:space="preserve">as anticipated to </w:t>
      </w:r>
      <w:r w:rsidR="00F758AE">
        <w:rPr>
          <w:rFonts w:ascii="Times New Roman" w:hAnsi="Times New Roman" w:cs="Times New Roman"/>
          <w:color w:val="000000"/>
          <w:sz w:val="24"/>
          <w:szCs w:val="24"/>
          <w:shd w:val="clear" w:color="auto" w:fill="FFFFFF"/>
        </w:rPr>
        <w:t>extend</w:t>
      </w:r>
      <w:r w:rsidR="002E1F84">
        <w:rPr>
          <w:rFonts w:ascii="Times New Roman" w:hAnsi="Times New Roman" w:cs="Times New Roman"/>
          <w:color w:val="000000"/>
          <w:sz w:val="24"/>
          <w:szCs w:val="24"/>
          <w:shd w:val="clear" w:color="auto" w:fill="FFFFFF"/>
        </w:rPr>
        <w:t xml:space="preserve"> </w:t>
      </w:r>
      <w:r w:rsidR="00F758AE">
        <w:rPr>
          <w:rFonts w:ascii="Times New Roman" w:hAnsi="Times New Roman" w:cs="Times New Roman"/>
          <w:color w:val="000000"/>
          <w:sz w:val="24"/>
          <w:szCs w:val="24"/>
          <w:shd w:val="clear" w:color="auto" w:fill="FFFFFF"/>
        </w:rPr>
        <w:t>to</w:t>
      </w:r>
      <w:r w:rsidR="002E1F84">
        <w:rPr>
          <w:rFonts w:ascii="Times New Roman" w:hAnsi="Times New Roman" w:cs="Times New Roman"/>
          <w:color w:val="000000"/>
          <w:sz w:val="24"/>
          <w:szCs w:val="24"/>
          <w:shd w:val="clear" w:color="auto" w:fill="FFFFFF"/>
        </w:rPr>
        <w:t xml:space="preserve"> the </w:t>
      </w:r>
      <w:r w:rsidR="00F758AE">
        <w:rPr>
          <w:rFonts w:ascii="Times New Roman" w:hAnsi="Times New Roman" w:cs="Times New Roman"/>
          <w:color w:val="000000"/>
          <w:sz w:val="24"/>
          <w:szCs w:val="24"/>
          <w:shd w:val="clear" w:color="auto" w:fill="FFFFFF"/>
        </w:rPr>
        <w:t>whole</w:t>
      </w:r>
      <w:r w:rsidR="002E1F84">
        <w:rPr>
          <w:rFonts w:ascii="Times New Roman" w:hAnsi="Times New Roman" w:cs="Times New Roman"/>
          <w:color w:val="000000"/>
          <w:sz w:val="24"/>
          <w:szCs w:val="24"/>
          <w:shd w:val="clear" w:color="auto" w:fill="FFFFFF"/>
        </w:rPr>
        <w:t xml:space="preserve"> Mediterranean region.</w:t>
      </w:r>
      <w:r>
        <w:rPr>
          <w:rFonts w:ascii="Times New Roman" w:hAnsi="Times New Roman" w:cs="Times New Roman"/>
          <w:color w:val="000000"/>
          <w:sz w:val="24"/>
          <w:szCs w:val="24"/>
          <w:shd w:val="clear" w:color="auto" w:fill="FFFFFF"/>
        </w:rPr>
        <w:t xml:space="preserve"> </w:t>
      </w:r>
    </w:p>
    <w:p w:rsidR="002E1F84" w:rsidRDefault="004109AE" w:rsidP="00415AE5">
      <w:pPr>
        <w:spacing w:after="0" w:line="480" w:lineRule="auto"/>
        <w:ind w:firstLine="720"/>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Admittedly, the change in Greek values impacted Greek culture and political law and order. The Archaic age </w:t>
      </w:r>
      <w:r w:rsidR="00F758AE">
        <w:rPr>
          <w:rFonts w:ascii="Times New Roman" w:hAnsi="Times New Roman" w:cs="Times New Roman"/>
          <w:color w:val="000000"/>
          <w:sz w:val="24"/>
          <w:szCs w:val="24"/>
          <w:shd w:val="clear" w:color="auto" w:fill="FFFFFF"/>
        </w:rPr>
        <w:t>represents a period</w:t>
      </w:r>
      <w:r>
        <w:rPr>
          <w:rFonts w:ascii="Times New Roman" w:hAnsi="Times New Roman" w:cs="Times New Roman"/>
          <w:color w:val="000000"/>
          <w:sz w:val="24"/>
          <w:szCs w:val="24"/>
          <w:shd w:val="clear" w:color="auto" w:fill="FFFFFF"/>
        </w:rPr>
        <w:t xml:space="preserve"> when Greek underwent major political </w:t>
      </w:r>
      <w:r w:rsidR="00F758AE">
        <w:rPr>
          <w:rFonts w:ascii="Times New Roman" w:hAnsi="Times New Roman" w:cs="Times New Roman"/>
          <w:color w:val="000000"/>
          <w:sz w:val="24"/>
          <w:szCs w:val="24"/>
          <w:shd w:val="clear" w:color="auto" w:fill="FFFFFF"/>
        </w:rPr>
        <w:t>modernizations</w:t>
      </w:r>
      <w:r>
        <w:rPr>
          <w:rFonts w:ascii="Times New Roman" w:hAnsi="Times New Roman" w:cs="Times New Roman"/>
          <w:color w:val="000000"/>
          <w:sz w:val="24"/>
          <w:szCs w:val="24"/>
          <w:shd w:val="clear" w:color="auto" w:fill="FFFFFF"/>
        </w:rPr>
        <w:t xml:space="preserve"> such as creating the polis, which served as a political unit centered on</w:t>
      </w:r>
      <w:r w:rsidR="007B6653">
        <w:rPr>
          <w:rFonts w:ascii="Times New Roman" w:hAnsi="Times New Roman" w:cs="Times New Roman"/>
          <w:color w:val="000000"/>
          <w:sz w:val="24"/>
          <w:szCs w:val="24"/>
          <w:shd w:val="clear" w:color="auto" w:fill="FFFFFF"/>
        </w:rPr>
        <w:t xml:space="preserve"> a city. </w:t>
      </w:r>
      <w:r w:rsidR="00F758AE">
        <w:rPr>
          <w:rFonts w:ascii="Times New Roman" w:hAnsi="Times New Roman" w:cs="Times New Roman"/>
          <w:color w:val="000000"/>
          <w:sz w:val="24"/>
          <w:szCs w:val="24"/>
          <w:shd w:val="clear" w:color="auto" w:fill="FFFFFF"/>
        </w:rPr>
        <w:t xml:space="preserve">The </w:t>
      </w:r>
      <w:r w:rsidR="00F758AE">
        <w:rPr>
          <w:rFonts w:ascii="Times New Roman" w:hAnsi="Times New Roman" w:cs="Times New Roman"/>
          <w:color w:val="000000"/>
          <w:sz w:val="24"/>
          <w:szCs w:val="24"/>
          <w:shd w:val="clear" w:color="auto" w:fill="FFFFFF"/>
        </w:rPr>
        <w:lastRenderedPageBreak/>
        <w:t>Greek</w:t>
      </w:r>
      <w:r w:rsidR="007B6653">
        <w:rPr>
          <w:rFonts w:ascii="Times New Roman" w:hAnsi="Times New Roman" w:cs="Times New Roman"/>
          <w:color w:val="000000"/>
          <w:sz w:val="24"/>
          <w:szCs w:val="24"/>
          <w:shd w:val="clear" w:color="auto" w:fill="FFFFFF"/>
        </w:rPr>
        <w:t xml:space="preserve"> poleis </w:t>
      </w:r>
      <w:r w:rsidR="00F758AE">
        <w:rPr>
          <w:rFonts w:ascii="Times New Roman" w:hAnsi="Times New Roman" w:cs="Times New Roman"/>
          <w:color w:val="000000"/>
          <w:sz w:val="24"/>
          <w:szCs w:val="24"/>
          <w:shd w:val="clear" w:color="auto" w:fill="FFFFFF"/>
        </w:rPr>
        <w:t>from</w:t>
      </w:r>
      <w:r w:rsidR="007B6653">
        <w:rPr>
          <w:rFonts w:ascii="Times New Roman" w:hAnsi="Times New Roman" w:cs="Times New Roman"/>
          <w:color w:val="000000"/>
          <w:sz w:val="24"/>
          <w:szCs w:val="24"/>
          <w:shd w:val="clear" w:color="auto" w:fill="FFFFFF"/>
        </w:rPr>
        <w:t xml:space="preserve"> both the </w:t>
      </w:r>
      <w:r w:rsidR="00F758AE">
        <w:rPr>
          <w:rFonts w:ascii="Times New Roman" w:hAnsi="Times New Roman" w:cs="Times New Roman"/>
          <w:color w:val="000000"/>
          <w:sz w:val="24"/>
          <w:szCs w:val="24"/>
          <w:shd w:val="clear" w:color="auto" w:fill="FFFFFF"/>
        </w:rPr>
        <w:t>old</w:t>
      </w:r>
      <w:r w:rsidR="007B6653">
        <w:rPr>
          <w:rFonts w:ascii="Times New Roman" w:hAnsi="Times New Roman" w:cs="Times New Roman"/>
          <w:color w:val="000000"/>
          <w:sz w:val="24"/>
          <w:szCs w:val="24"/>
          <w:shd w:val="clear" w:color="auto" w:fill="FFFFFF"/>
        </w:rPr>
        <w:t xml:space="preserve"> and the </w:t>
      </w:r>
      <w:r w:rsidR="00F758AE">
        <w:rPr>
          <w:rFonts w:ascii="Times New Roman" w:hAnsi="Times New Roman" w:cs="Times New Roman"/>
          <w:color w:val="000000"/>
          <w:sz w:val="24"/>
          <w:szCs w:val="24"/>
          <w:shd w:val="clear" w:color="auto" w:fill="FFFFFF"/>
        </w:rPr>
        <w:t>successive</w:t>
      </w:r>
      <w:r w:rsidR="007B6653">
        <w:rPr>
          <w:rFonts w:ascii="Times New Roman" w:hAnsi="Times New Roman" w:cs="Times New Roman"/>
          <w:color w:val="000000"/>
          <w:sz w:val="24"/>
          <w:szCs w:val="24"/>
          <w:shd w:val="clear" w:color="auto" w:fill="FFFFFF"/>
        </w:rPr>
        <w:t xml:space="preserve"> classical </w:t>
      </w:r>
      <w:r w:rsidR="00F758AE">
        <w:rPr>
          <w:rFonts w:ascii="Times New Roman" w:hAnsi="Times New Roman" w:cs="Times New Roman"/>
          <w:color w:val="000000"/>
          <w:sz w:val="24"/>
          <w:szCs w:val="24"/>
          <w:shd w:val="clear" w:color="auto" w:fill="FFFFFF"/>
        </w:rPr>
        <w:t>era</w:t>
      </w:r>
      <w:r w:rsidR="007B6653">
        <w:rPr>
          <w:rFonts w:ascii="Times New Roman" w:hAnsi="Times New Roman" w:cs="Times New Roman"/>
          <w:color w:val="000000"/>
          <w:sz w:val="24"/>
          <w:szCs w:val="24"/>
          <w:shd w:val="clear" w:color="auto" w:fill="FFFFFF"/>
        </w:rPr>
        <w:t xml:space="preserve">, legal citizenship, voting on laws, and </w:t>
      </w:r>
      <w:r w:rsidR="00F758AE">
        <w:rPr>
          <w:rFonts w:ascii="Times New Roman" w:hAnsi="Times New Roman" w:cs="Times New Roman"/>
          <w:color w:val="000000"/>
          <w:sz w:val="24"/>
          <w:szCs w:val="24"/>
          <w:shd w:val="clear" w:color="auto" w:fill="FFFFFF"/>
        </w:rPr>
        <w:t>impartiality</w:t>
      </w:r>
      <w:r w:rsidR="007B6653">
        <w:rPr>
          <w:rFonts w:ascii="Times New Roman" w:hAnsi="Times New Roman" w:cs="Times New Roman"/>
          <w:color w:val="000000"/>
          <w:sz w:val="24"/>
          <w:szCs w:val="24"/>
          <w:shd w:val="clear" w:color="auto" w:fill="FFFFFF"/>
        </w:rPr>
        <w:t xml:space="preserve"> determined the patriotism of individuals</w:t>
      </w:r>
      <w:r w:rsidR="001A24B6">
        <w:rPr>
          <w:rStyle w:val="FootnoteReference"/>
          <w:rFonts w:ascii="Times New Roman" w:hAnsi="Times New Roman" w:cs="Times New Roman"/>
          <w:color w:val="000000"/>
          <w:sz w:val="24"/>
          <w:szCs w:val="24"/>
          <w:shd w:val="clear" w:color="auto" w:fill="FFFFFF"/>
        </w:rPr>
        <w:footnoteReference w:id="17"/>
      </w:r>
      <w:r w:rsidR="001A24B6">
        <w:rPr>
          <w:rFonts w:ascii="Times New Roman" w:hAnsi="Times New Roman" w:cs="Times New Roman"/>
          <w:color w:val="000000"/>
          <w:sz w:val="24"/>
          <w:szCs w:val="24"/>
          <w:shd w:val="clear" w:color="auto" w:fill="FFFFFF"/>
        </w:rPr>
        <w:t xml:space="preserve"> </w:t>
      </w:r>
      <w:r w:rsidR="001A24B6">
        <w:rPr>
          <w:rStyle w:val="FootnoteReference"/>
          <w:rFonts w:ascii="Times New Roman" w:hAnsi="Times New Roman" w:cs="Times New Roman"/>
          <w:color w:val="000000"/>
          <w:sz w:val="24"/>
          <w:szCs w:val="24"/>
          <w:shd w:val="clear" w:color="auto" w:fill="FFFFFF"/>
        </w:rPr>
        <w:footnoteReference w:id="18"/>
      </w:r>
      <w:r w:rsidR="007B6653">
        <w:rPr>
          <w:rFonts w:ascii="Times New Roman" w:hAnsi="Times New Roman" w:cs="Times New Roman"/>
          <w:color w:val="000000"/>
          <w:sz w:val="24"/>
          <w:szCs w:val="24"/>
          <w:shd w:val="clear" w:color="auto" w:fill="FFFFFF"/>
        </w:rPr>
        <w:t xml:space="preserve">. In most Western civilization sources, Greek has shared similar institutions. Any Greece citizen was eligible to join only a single polis and played a critical role in decision making. As aforementioned, the rich inherited the most powerful positions, and aristocracy became a hereditary political phenomenon. The other free citizens who had no say in the political decisions were mandated to elect their representative or approve laws created by the aristocrat's </w:t>
      </w:r>
      <w:r w:rsidR="00AC5419">
        <w:rPr>
          <w:rFonts w:ascii="Times New Roman" w:hAnsi="Times New Roman" w:cs="Times New Roman"/>
          <w:color w:val="000000"/>
          <w:sz w:val="24"/>
          <w:szCs w:val="24"/>
          <w:shd w:val="clear" w:color="auto" w:fill="FFFFFF"/>
        </w:rPr>
        <w:t>officials. A</w:t>
      </w:r>
      <w:r w:rsidR="007B6653">
        <w:rPr>
          <w:rFonts w:ascii="Times New Roman" w:hAnsi="Times New Roman" w:cs="Times New Roman"/>
          <w:color w:val="000000"/>
          <w:sz w:val="24"/>
          <w:szCs w:val="24"/>
          <w:shd w:val="clear" w:color="auto" w:fill="FFFFFF"/>
        </w:rPr>
        <w:t xml:space="preserve"> point of concern is that even in the poleis, where the citizens had less power to vote for the laws directly, </w:t>
      </w:r>
      <w:r w:rsidR="00AC5419">
        <w:rPr>
          <w:rFonts w:ascii="Times New Roman" w:hAnsi="Times New Roman" w:cs="Times New Roman"/>
          <w:color w:val="000000"/>
          <w:sz w:val="24"/>
          <w:szCs w:val="24"/>
          <w:shd w:val="clear" w:color="auto" w:fill="FFFFFF"/>
        </w:rPr>
        <w:t>there existed a strong sense of community, thus fulfilling the concept of civic virtue. The set of laws for the Greeks differed from the other civilizations in that every individual was equal before the law and did not necessarily base their civic virtues on class identity or origin. The idea of civic virtue transitioned to modern patriotism and proofs to be the most significant moral standard of the roman republic and empire.</w:t>
      </w:r>
    </w:p>
    <w:p w:rsidR="008D366A" w:rsidRDefault="004109AE" w:rsidP="00415AE5">
      <w:pPr>
        <w:spacing w:after="0" w:line="480" w:lineRule="auto"/>
        <w:ind w:firstLine="720"/>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Additionally,</w:t>
      </w:r>
      <w:r w:rsidR="00AC5419">
        <w:rPr>
          <w:rFonts w:ascii="Times New Roman" w:hAnsi="Times New Roman" w:cs="Times New Roman"/>
          <w:color w:val="000000"/>
          <w:sz w:val="24"/>
          <w:szCs w:val="24"/>
          <w:shd w:val="clear" w:color="auto" w:fill="FFFFFF"/>
        </w:rPr>
        <w:t xml:space="preserve"> the culture of Greece during the Archaic period exerted more importance on gender. The culture was participial, with most men holding the top </w:t>
      </w:r>
      <w:r>
        <w:rPr>
          <w:rFonts w:ascii="Times New Roman" w:hAnsi="Times New Roman" w:cs="Times New Roman"/>
          <w:color w:val="000000"/>
          <w:sz w:val="24"/>
          <w:szCs w:val="24"/>
          <w:shd w:val="clear" w:color="auto" w:fill="FFFFFF"/>
        </w:rPr>
        <w:t>political positions. Women were expected to serve their husbands and be sexually monogamous dutifully. This culture was contrary to the kind of freedom men had over sexual matters. Men could freely liaison with enslaved women and other men of their social category</w:t>
      </w:r>
      <w:r w:rsidR="00415E98">
        <w:rPr>
          <w:rStyle w:val="FootnoteReference"/>
          <w:rFonts w:ascii="Times New Roman" w:hAnsi="Times New Roman" w:cs="Times New Roman"/>
          <w:color w:val="000000"/>
          <w:sz w:val="24"/>
          <w:szCs w:val="24"/>
          <w:shd w:val="clear" w:color="auto" w:fill="FFFFFF"/>
        </w:rPr>
        <w:footnoteReference w:id="19"/>
      </w:r>
      <w:r>
        <w:rPr>
          <w:rFonts w:ascii="Times New Roman" w:hAnsi="Times New Roman" w:cs="Times New Roman"/>
          <w:color w:val="000000"/>
          <w:sz w:val="24"/>
          <w:szCs w:val="24"/>
          <w:shd w:val="clear" w:color="auto" w:fill="FFFFFF"/>
        </w:rPr>
        <w:t xml:space="preserve">. In this case, women were limited to social influence and economic powers and could not inherit any form of economic or social </w:t>
      </w:r>
      <w:r>
        <w:rPr>
          <w:rFonts w:ascii="Times New Roman" w:hAnsi="Times New Roman" w:cs="Times New Roman"/>
          <w:color w:val="000000"/>
          <w:sz w:val="24"/>
          <w:szCs w:val="24"/>
          <w:shd w:val="clear" w:color="auto" w:fill="FFFFFF"/>
        </w:rPr>
        <w:lastRenderedPageBreak/>
        <w:t xml:space="preserve">approval. They generally separated from men in social discourses and were invaluable to the Greek economy. However, they did not contribute to </w:t>
      </w:r>
      <w:r w:rsidR="0031433E">
        <w:rPr>
          <w:rFonts w:ascii="Times New Roman" w:hAnsi="Times New Roman" w:cs="Times New Roman"/>
          <w:color w:val="000000"/>
          <w:sz w:val="24"/>
          <w:szCs w:val="24"/>
          <w:shd w:val="clear" w:color="auto" w:fill="FFFFFF"/>
        </w:rPr>
        <w:t>economic activities such as farming and trading.</w:t>
      </w:r>
      <w:r w:rsidR="0031433E" w:rsidRPr="0072766B">
        <w:rPr>
          <w:rFonts w:ascii="Times New Roman" w:hAnsi="Times New Roman" w:cs="Times New Roman"/>
          <w:color w:val="000000"/>
          <w:sz w:val="24"/>
          <w:szCs w:val="24"/>
          <w:shd w:val="clear" w:color="auto" w:fill="FFFFFF"/>
        </w:rPr>
        <w:t xml:space="preserve"> </w:t>
      </w:r>
    </w:p>
    <w:p w:rsidR="00850B40" w:rsidRPr="006525CD" w:rsidRDefault="004109AE" w:rsidP="00BE7FB5">
      <w:pPr>
        <w:spacing w:after="0" w:line="480" w:lineRule="auto"/>
        <w:contextualSpacing/>
        <w:rPr>
          <w:rFonts w:ascii="Times New Roman" w:hAnsi="Times New Roman" w:cs="Times New Roman"/>
          <w:b/>
          <w:color w:val="000000"/>
          <w:sz w:val="24"/>
          <w:szCs w:val="24"/>
          <w:shd w:val="clear" w:color="auto" w:fill="FFFFFF"/>
        </w:rPr>
      </w:pPr>
      <w:r w:rsidRPr="006525CD">
        <w:rPr>
          <w:rFonts w:ascii="Times New Roman" w:hAnsi="Times New Roman" w:cs="Times New Roman"/>
          <w:b/>
          <w:color w:val="000000"/>
          <w:sz w:val="24"/>
          <w:szCs w:val="24"/>
          <w:shd w:val="clear" w:color="auto" w:fill="FFFFFF"/>
        </w:rPr>
        <w:t xml:space="preserve">Culture and Trade </w:t>
      </w:r>
    </w:p>
    <w:p w:rsidR="00C400A8" w:rsidRDefault="004109AE" w:rsidP="00415AE5">
      <w:pPr>
        <w:spacing w:after="0" w:line="480" w:lineRule="auto"/>
        <w:ind w:firstLine="720"/>
        <w:contextualSpacing/>
        <w:rPr>
          <w:rFonts w:ascii="Times New Roman" w:hAnsi="Times New Roman" w:cs="Times New Roman"/>
          <w:color w:val="000000"/>
          <w:sz w:val="24"/>
          <w:szCs w:val="24"/>
          <w:shd w:val="clear" w:color="auto" w:fill="FFFFFF"/>
        </w:rPr>
      </w:pPr>
      <w:r w:rsidRPr="006525CD">
        <w:rPr>
          <w:rFonts w:ascii="Times New Roman" w:hAnsi="Times New Roman" w:cs="Times New Roman"/>
          <w:color w:val="000000"/>
          <w:sz w:val="24"/>
          <w:szCs w:val="24"/>
          <w:shd w:val="clear" w:color="auto" w:fill="FFFFFF"/>
        </w:rPr>
        <w:t xml:space="preserve">During this age, the Greek poleis </w:t>
      </w:r>
      <w:r>
        <w:rPr>
          <w:rFonts w:ascii="Times New Roman" w:hAnsi="Times New Roman" w:cs="Times New Roman"/>
          <w:color w:val="000000"/>
          <w:sz w:val="24"/>
          <w:szCs w:val="24"/>
          <w:shd w:val="clear" w:color="auto" w:fill="FFFFFF"/>
        </w:rPr>
        <w:t>had distinct identities and independence. As aforementioned, they engaged in small disputes fights against one another but treated every person of equal culture</w:t>
      </w:r>
      <w:r w:rsidR="00415E98">
        <w:rPr>
          <w:rStyle w:val="FootnoteReference"/>
          <w:rFonts w:ascii="Times New Roman" w:hAnsi="Times New Roman" w:cs="Times New Roman"/>
          <w:color w:val="000000"/>
          <w:sz w:val="24"/>
          <w:szCs w:val="24"/>
          <w:shd w:val="clear" w:color="auto" w:fill="FFFFFF"/>
        </w:rPr>
        <w:footnoteReference w:id="20"/>
      </w:r>
      <w:r>
        <w:rPr>
          <w:rFonts w:ascii="Times New Roman" w:hAnsi="Times New Roman" w:cs="Times New Roman"/>
          <w:color w:val="000000"/>
          <w:sz w:val="24"/>
          <w:szCs w:val="24"/>
          <w:shd w:val="clear" w:color="auto" w:fill="FFFFFF"/>
        </w:rPr>
        <w:t xml:space="preserve">. All the </w:t>
      </w:r>
      <w:r w:rsidR="00103358">
        <w:rPr>
          <w:rFonts w:ascii="Times New Roman" w:hAnsi="Times New Roman" w:cs="Times New Roman"/>
          <w:color w:val="000000"/>
          <w:sz w:val="24"/>
          <w:szCs w:val="24"/>
          <w:shd w:val="clear" w:color="auto" w:fill="FFFFFF"/>
        </w:rPr>
        <w:t>Greeks</w:t>
      </w:r>
      <w:r>
        <w:rPr>
          <w:rFonts w:ascii="Times New Roman" w:hAnsi="Times New Roman" w:cs="Times New Roman"/>
          <w:color w:val="000000"/>
          <w:sz w:val="24"/>
          <w:szCs w:val="24"/>
          <w:shd w:val="clear" w:color="auto" w:fill="FFFFFF"/>
        </w:rPr>
        <w:t xml:space="preserve"> shared a </w:t>
      </w:r>
      <w:r w:rsidR="00103358">
        <w:rPr>
          <w:rFonts w:ascii="Times New Roman" w:hAnsi="Times New Roman" w:cs="Times New Roman"/>
          <w:color w:val="000000"/>
          <w:sz w:val="24"/>
          <w:szCs w:val="24"/>
          <w:shd w:val="clear" w:color="auto" w:fill="FFFFFF"/>
        </w:rPr>
        <w:t>mutual</w:t>
      </w:r>
      <w:r>
        <w:rPr>
          <w:rFonts w:ascii="Times New Roman" w:hAnsi="Times New Roman" w:cs="Times New Roman"/>
          <w:color w:val="000000"/>
          <w:sz w:val="24"/>
          <w:szCs w:val="24"/>
          <w:shd w:val="clear" w:color="auto" w:fill="FFFFFF"/>
        </w:rPr>
        <w:t xml:space="preserve"> intelligence dialect of the </w:t>
      </w:r>
      <w:r w:rsidR="00103358">
        <w:rPr>
          <w:rFonts w:ascii="Times New Roman" w:hAnsi="Times New Roman" w:cs="Times New Roman"/>
          <w:color w:val="000000"/>
          <w:sz w:val="24"/>
          <w:szCs w:val="24"/>
          <w:shd w:val="clear" w:color="auto" w:fill="FFFFFF"/>
        </w:rPr>
        <w:t>Greek</w:t>
      </w:r>
      <w:r>
        <w:rPr>
          <w:rFonts w:ascii="Times New Roman" w:hAnsi="Times New Roman" w:cs="Times New Roman"/>
          <w:color w:val="000000"/>
          <w:sz w:val="24"/>
          <w:szCs w:val="24"/>
          <w:shd w:val="clear" w:color="auto" w:fill="FFFFFF"/>
        </w:rPr>
        <w:t xml:space="preserve"> language and </w:t>
      </w:r>
      <w:r w:rsidR="00F758AE">
        <w:rPr>
          <w:rFonts w:ascii="Times New Roman" w:hAnsi="Times New Roman" w:cs="Times New Roman"/>
          <w:color w:val="000000"/>
          <w:sz w:val="24"/>
          <w:szCs w:val="24"/>
          <w:shd w:val="clear" w:color="auto" w:fill="FFFFFF"/>
        </w:rPr>
        <w:t>adored</w:t>
      </w:r>
      <w:r>
        <w:rPr>
          <w:rFonts w:ascii="Times New Roman" w:hAnsi="Times New Roman" w:cs="Times New Roman"/>
          <w:color w:val="000000"/>
          <w:sz w:val="24"/>
          <w:szCs w:val="24"/>
          <w:shd w:val="clear" w:color="auto" w:fill="FFFFFF"/>
        </w:rPr>
        <w:t xml:space="preserve"> the pantheon of gods</w:t>
      </w:r>
      <w:r w:rsidR="00103358">
        <w:rPr>
          <w:rFonts w:ascii="Times New Roman" w:hAnsi="Times New Roman" w:cs="Times New Roman"/>
          <w:color w:val="000000"/>
          <w:sz w:val="24"/>
          <w:szCs w:val="24"/>
          <w:shd w:val="clear" w:color="auto" w:fill="FFFFFF"/>
        </w:rPr>
        <w:t xml:space="preserve">. They </w:t>
      </w:r>
      <w:r w:rsidR="00F758AE">
        <w:rPr>
          <w:rFonts w:ascii="Times New Roman" w:hAnsi="Times New Roman" w:cs="Times New Roman"/>
          <w:color w:val="000000"/>
          <w:sz w:val="24"/>
          <w:szCs w:val="24"/>
          <w:shd w:val="clear" w:color="auto" w:fill="FFFFFF"/>
        </w:rPr>
        <w:t>communally had</w:t>
      </w:r>
      <w:r w:rsidR="00103358">
        <w:rPr>
          <w:rFonts w:ascii="Times New Roman" w:hAnsi="Times New Roman" w:cs="Times New Roman"/>
          <w:color w:val="000000"/>
          <w:sz w:val="24"/>
          <w:szCs w:val="24"/>
          <w:shd w:val="clear" w:color="auto" w:fill="FFFFFF"/>
        </w:rPr>
        <w:t xml:space="preserve"> a political tradition of citizenship and participated in different cultural practices from storytelling, listening, traveling, reciting poems, and symposia.</w:t>
      </w:r>
      <w:r>
        <w:rPr>
          <w:rFonts w:ascii="Times New Roman" w:hAnsi="Times New Roman" w:cs="Times New Roman"/>
          <w:color w:val="000000"/>
          <w:sz w:val="24"/>
          <w:szCs w:val="24"/>
          <w:shd w:val="clear" w:color="auto" w:fill="FFFFFF"/>
        </w:rPr>
        <w:t xml:space="preserve"> The pole</w:t>
      </w:r>
      <w:r w:rsidR="00103358">
        <w:rPr>
          <w:rFonts w:ascii="Times New Roman" w:hAnsi="Times New Roman" w:cs="Times New Roman"/>
          <w:color w:val="000000"/>
          <w:sz w:val="24"/>
          <w:szCs w:val="24"/>
          <w:shd w:val="clear" w:color="auto" w:fill="FFFFFF"/>
        </w:rPr>
        <w:t xml:space="preserve">is also had created institutions that unified the communities through the </w:t>
      </w:r>
      <w:r>
        <w:rPr>
          <w:rFonts w:ascii="Times New Roman" w:hAnsi="Times New Roman" w:cs="Times New Roman"/>
          <w:color w:val="000000"/>
          <w:sz w:val="24"/>
          <w:szCs w:val="24"/>
          <w:shd w:val="clear" w:color="auto" w:fill="FFFFFF"/>
        </w:rPr>
        <w:t>Panhellenic</w:t>
      </w:r>
      <w:r w:rsidR="00103358">
        <w:rPr>
          <w:rFonts w:ascii="Times New Roman" w:hAnsi="Times New Roman" w:cs="Times New Roman"/>
          <w:color w:val="000000"/>
          <w:sz w:val="24"/>
          <w:szCs w:val="24"/>
          <w:shd w:val="clear" w:color="auto" w:fill="FFFFFF"/>
        </w:rPr>
        <w:t xml:space="preserve"> </w:t>
      </w:r>
      <w:r w:rsidR="00C61FF6">
        <w:rPr>
          <w:rFonts w:ascii="Times New Roman" w:hAnsi="Times New Roman" w:cs="Times New Roman"/>
          <w:color w:val="000000"/>
          <w:sz w:val="24"/>
          <w:szCs w:val="24"/>
          <w:shd w:val="clear" w:color="auto" w:fill="FFFFFF"/>
        </w:rPr>
        <w:t>games</w:t>
      </w:r>
      <w:r w:rsidR="00C61FF6">
        <w:rPr>
          <w:rStyle w:val="FootnoteReference"/>
          <w:rFonts w:ascii="Times New Roman" w:hAnsi="Times New Roman" w:cs="Times New Roman"/>
          <w:color w:val="000000"/>
          <w:sz w:val="24"/>
          <w:szCs w:val="24"/>
          <w:shd w:val="clear" w:color="auto" w:fill="FFFFFF"/>
        </w:rPr>
        <w:footnoteReference w:id="21"/>
      </w:r>
      <w:r w:rsidR="00C61FF6">
        <w:rPr>
          <w:rStyle w:val="FootnoteReference"/>
          <w:rFonts w:ascii="Times New Roman" w:hAnsi="Times New Roman" w:cs="Times New Roman"/>
          <w:color w:val="000000"/>
          <w:sz w:val="24"/>
          <w:szCs w:val="24"/>
          <w:shd w:val="clear" w:color="auto" w:fill="FFFFFF"/>
        </w:rPr>
        <w:footnoteReference w:id="22"/>
      </w:r>
      <w:r w:rsidR="00C61FF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The</w:t>
      </w:r>
      <w:r w:rsidR="00103358">
        <w:rPr>
          <w:rFonts w:ascii="Times New Roman" w:hAnsi="Times New Roman" w:cs="Times New Roman"/>
          <w:color w:val="000000"/>
          <w:sz w:val="24"/>
          <w:szCs w:val="24"/>
          <w:shd w:val="clear" w:color="auto" w:fill="FFFFFF"/>
        </w:rPr>
        <w:t xml:space="preserve"> game included a combination </w:t>
      </w:r>
      <w:r>
        <w:rPr>
          <w:rFonts w:ascii="Times New Roman" w:hAnsi="Times New Roman" w:cs="Times New Roman"/>
          <w:color w:val="000000"/>
          <w:sz w:val="24"/>
          <w:szCs w:val="24"/>
          <w:shd w:val="clear" w:color="auto" w:fill="FFFFFF"/>
        </w:rPr>
        <w:t xml:space="preserve">of sports and religious festivals. Each aristocrat city was required to complete a series of sporting activities. The Olympic Games </w:t>
      </w:r>
      <w:r w:rsidR="000A5B1B">
        <w:rPr>
          <w:rFonts w:ascii="Times New Roman" w:hAnsi="Times New Roman" w:cs="Times New Roman"/>
          <w:color w:val="000000"/>
          <w:sz w:val="24"/>
          <w:szCs w:val="24"/>
          <w:shd w:val="clear" w:color="auto" w:fill="FFFFFF"/>
        </w:rPr>
        <w:t>of 776BCE</w:t>
      </w:r>
      <w:r>
        <w:rPr>
          <w:rFonts w:ascii="Times New Roman" w:hAnsi="Times New Roman" w:cs="Times New Roman"/>
          <w:color w:val="000000"/>
          <w:sz w:val="24"/>
          <w:szCs w:val="24"/>
          <w:shd w:val="clear" w:color="auto" w:fill="FFFFFF"/>
        </w:rPr>
        <w:t xml:space="preserve"> is regarded as a definitive borderline of the Dark Age and the archaic ages of the Greek civilization</w:t>
      </w:r>
      <w:r w:rsidR="008143CC">
        <w:rPr>
          <w:rStyle w:val="FootnoteReference"/>
          <w:rFonts w:ascii="Times New Roman" w:hAnsi="Times New Roman" w:cs="Times New Roman"/>
          <w:color w:val="000000"/>
          <w:sz w:val="24"/>
          <w:szCs w:val="24"/>
          <w:shd w:val="clear" w:color="auto" w:fill="FFFFFF"/>
        </w:rPr>
        <w:footnoteReference w:id="23"/>
      </w:r>
      <w:r>
        <w:rPr>
          <w:rFonts w:ascii="Times New Roman" w:hAnsi="Times New Roman" w:cs="Times New Roman"/>
          <w:color w:val="000000"/>
          <w:sz w:val="24"/>
          <w:szCs w:val="24"/>
          <w:shd w:val="clear" w:color="auto" w:fill="FFFFFF"/>
        </w:rPr>
        <w:t>. These Olympics were unique due to their longevity and attracted diverse Greek settlements. This was one of the activities that facilitated a seize of wars as athletes were allowed to travel safely for participation, respecting the chief of Greek gods called Zeus.</w:t>
      </w:r>
    </w:p>
    <w:p w:rsidR="00C400A8" w:rsidRDefault="004109AE" w:rsidP="00415AE5">
      <w:pPr>
        <w:spacing w:after="0" w:line="480" w:lineRule="auto"/>
        <w:ind w:firstLine="720"/>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 </w:t>
      </w:r>
      <w:r w:rsidR="008464E8">
        <w:rPr>
          <w:rFonts w:ascii="Times New Roman" w:hAnsi="Times New Roman" w:cs="Times New Roman"/>
          <w:color w:val="000000"/>
          <w:sz w:val="24"/>
          <w:szCs w:val="24"/>
          <w:shd w:val="clear" w:color="auto" w:fill="FFFFFF"/>
        </w:rPr>
        <w:t>Notably,</w:t>
      </w:r>
      <w:r>
        <w:rPr>
          <w:rFonts w:ascii="Times New Roman" w:hAnsi="Times New Roman" w:cs="Times New Roman"/>
          <w:color w:val="000000"/>
          <w:sz w:val="24"/>
          <w:szCs w:val="24"/>
          <w:shd w:val="clear" w:color="auto" w:fill="FFFFFF"/>
        </w:rPr>
        <w:t xml:space="preserve"> at the end of the </w:t>
      </w:r>
      <w:r w:rsidR="00BC40E1">
        <w:rPr>
          <w:rFonts w:ascii="Times New Roman" w:hAnsi="Times New Roman" w:cs="Times New Roman"/>
          <w:color w:val="000000"/>
          <w:sz w:val="24"/>
          <w:szCs w:val="24"/>
          <w:shd w:val="clear" w:color="auto" w:fill="FFFFFF"/>
        </w:rPr>
        <w:t>Old</w:t>
      </w:r>
      <w:r>
        <w:rPr>
          <w:rFonts w:ascii="Times New Roman" w:hAnsi="Times New Roman" w:cs="Times New Roman"/>
          <w:color w:val="000000"/>
          <w:sz w:val="24"/>
          <w:szCs w:val="24"/>
          <w:shd w:val="clear" w:color="auto" w:fill="FFFFFF"/>
        </w:rPr>
        <w:t xml:space="preserve"> </w:t>
      </w:r>
      <w:r w:rsidR="00BC40E1">
        <w:rPr>
          <w:rFonts w:ascii="Times New Roman" w:hAnsi="Times New Roman" w:cs="Times New Roman"/>
          <w:color w:val="000000"/>
          <w:sz w:val="24"/>
          <w:szCs w:val="24"/>
          <w:shd w:val="clear" w:color="auto" w:fill="FFFFFF"/>
        </w:rPr>
        <w:t>A</w:t>
      </w:r>
      <w:r w:rsidR="008464E8">
        <w:rPr>
          <w:rFonts w:ascii="Times New Roman" w:hAnsi="Times New Roman" w:cs="Times New Roman"/>
          <w:color w:val="000000"/>
          <w:sz w:val="24"/>
          <w:szCs w:val="24"/>
          <w:shd w:val="clear" w:color="auto" w:fill="FFFFFF"/>
        </w:rPr>
        <w:t>ges,</w:t>
      </w:r>
      <w:r>
        <w:rPr>
          <w:rFonts w:ascii="Times New Roman" w:hAnsi="Times New Roman" w:cs="Times New Roman"/>
          <w:color w:val="000000"/>
          <w:sz w:val="24"/>
          <w:szCs w:val="24"/>
          <w:shd w:val="clear" w:color="auto" w:fill="FFFFFF"/>
        </w:rPr>
        <w:t xml:space="preserve"> the </w:t>
      </w:r>
      <w:r w:rsidR="00BC40E1">
        <w:rPr>
          <w:rFonts w:ascii="Times New Roman" w:hAnsi="Times New Roman" w:cs="Times New Roman"/>
          <w:color w:val="000000"/>
          <w:sz w:val="24"/>
          <w:szCs w:val="24"/>
          <w:shd w:val="clear" w:color="auto" w:fill="FFFFFF"/>
        </w:rPr>
        <w:t>populace</w:t>
      </w:r>
      <w:r>
        <w:rPr>
          <w:rFonts w:ascii="Times New Roman" w:hAnsi="Times New Roman" w:cs="Times New Roman"/>
          <w:color w:val="000000"/>
          <w:sz w:val="24"/>
          <w:szCs w:val="24"/>
          <w:shd w:val="clear" w:color="auto" w:fill="FFFFFF"/>
        </w:rPr>
        <w:t xml:space="preserve"> levels of Greece increased, leading to the </w:t>
      </w:r>
      <w:r w:rsidR="00BC40E1">
        <w:rPr>
          <w:rFonts w:ascii="Times New Roman" w:hAnsi="Times New Roman" w:cs="Times New Roman"/>
          <w:color w:val="000000"/>
          <w:sz w:val="24"/>
          <w:szCs w:val="24"/>
          <w:shd w:val="clear" w:color="auto" w:fill="FFFFFF"/>
        </w:rPr>
        <w:t>expatriation</w:t>
      </w:r>
      <w:r>
        <w:rPr>
          <w:rFonts w:ascii="Times New Roman" w:hAnsi="Times New Roman" w:cs="Times New Roman"/>
          <w:color w:val="000000"/>
          <w:sz w:val="24"/>
          <w:szCs w:val="24"/>
          <w:shd w:val="clear" w:color="auto" w:fill="FFFFFF"/>
        </w:rPr>
        <w:t xml:space="preserve"> of the poor to the </w:t>
      </w:r>
      <w:r w:rsidR="00BC40E1">
        <w:rPr>
          <w:rFonts w:ascii="Times New Roman" w:hAnsi="Times New Roman" w:cs="Times New Roman"/>
          <w:color w:val="000000"/>
          <w:sz w:val="24"/>
          <w:szCs w:val="24"/>
          <w:shd w:val="clear" w:color="auto" w:fill="FFFFFF"/>
        </w:rPr>
        <w:t>gravelly</w:t>
      </w:r>
      <w:r>
        <w:rPr>
          <w:rFonts w:ascii="Times New Roman" w:hAnsi="Times New Roman" w:cs="Times New Roman"/>
          <w:color w:val="000000"/>
          <w:sz w:val="24"/>
          <w:szCs w:val="24"/>
          <w:shd w:val="clear" w:color="auto" w:fill="FFFFFF"/>
        </w:rPr>
        <w:t xml:space="preserve"> soils of Greece. The </w:t>
      </w:r>
      <w:r w:rsidR="008464E8">
        <w:rPr>
          <w:rFonts w:ascii="Times New Roman" w:hAnsi="Times New Roman" w:cs="Times New Roman"/>
          <w:color w:val="000000"/>
          <w:sz w:val="24"/>
          <w:szCs w:val="24"/>
          <w:shd w:val="clear" w:color="auto" w:fill="FFFFFF"/>
        </w:rPr>
        <w:t>Greek</w:t>
      </w:r>
      <w:r>
        <w:rPr>
          <w:rFonts w:ascii="Times New Roman" w:hAnsi="Times New Roman" w:cs="Times New Roman"/>
          <w:color w:val="000000"/>
          <w:sz w:val="24"/>
          <w:szCs w:val="24"/>
          <w:shd w:val="clear" w:color="auto" w:fill="FFFFFF"/>
        </w:rPr>
        <w:t xml:space="preserve"> territories extended across the </w:t>
      </w:r>
      <w:r w:rsidR="008464E8">
        <w:rPr>
          <w:rFonts w:ascii="Times New Roman" w:hAnsi="Times New Roman" w:cs="Times New Roman"/>
          <w:color w:val="000000"/>
          <w:sz w:val="24"/>
          <w:szCs w:val="24"/>
          <w:shd w:val="clear" w:color="auto" w:fill="FFFFFF"/>
        </w:rPr>
        <w:t>Mediterranean</w:t>
      </w:r>
      <w:r>
        <w:rPr>
          <w:rFonts w:ascii="Times New Roman" w:hAnsi="Times New Roman" w:cs="Times New Roman"/>
          <w:color w:val="000000"/>
          <w:sz w:val="24"/>
          <w:szCs w:val="24"/>
          <w:shd w:val="clear" w:color="auto" w:fill="FFFFFF"/>
        </w:rPr>
        <w:t xml:space="preserve"> </w:t>
      </w:r>
      <w:r w:rsidR="008464E8">
        <w:rPr>
          <w:rFonts w:ascii="Times New Roman" w:hAnsi="Times New Roman" w:cs="Times New Roman"/>
          <w:color w:val="000000"/>
          <w:sz w:val="24"/>
          <w:szCs w:val="24"/>
          <w:shd w:val="clear" w:color="auto" w:fill="FFFFFF"/>
        </w:rPr>
        <w:t xml:space="preserve">from Spain in the west to the black sea in the north. In their settlements, the Greeks elected trading posts as growing olives and grapes continued to on the mainland. Most of the Greece settlers took </w:t>
      </w:r>
      <w:r w:rsidR="00BC40E1">
        <w:rPr>
          <w:rFonts w:ascii="Times New Roman" w:hAnsi="Times New Roman" w:cs="Times New Roman"/>
          <w:color w:val="000000"/>
          <w:sz w:val="24"/>
          <w:szCs w:val="24"/>
          <w:shd w:val="clear" w:color="auto" w:fill="FFFFFF"/>
        </w:rPr>
        <w:t>merits</w:t>
      </w:r>
      <w:r w:rsidR="008464E8">
        <w:rPr>
          <w:rFonts w:ascii="Times New Roman" w:hAnsi="Times New Roman" w:cs="Times New Roman"/>
          <w:color w:val="000000"/>
          <w:sz w:val="24"/>
          <w:szCs w:val="24"/>
          <w:shd w:val="clear" w:color="auto" w:fill="FFFFFF"/>
        </w:rPr>
        <w:t xml:space="preserve"> of the </w:t>
      </w:r>
      <w:r w:rsidR="00BC40E1">
        <w:rPr>
          <w:rFonts w:ascii="Times New Roman" w:hAnsi="Times New Roman" w:cs="Times New Roman"/>
          <w:color w:val="000000"/>
          <w:sz w:val="24"/>
          <w:szCs w:val="24"/>
          <w:shd w:val="clear" w:color="auto" w:fill="FFFFFF"/>
        </w:rPr>
        <w:t>bountiful</w:t>
      </w:r>
      <w:r w:rsidR="008464E8">
        <w:rPr>
          <w:rFonts w:ascii="Times New Roman" w:hAnsi="Times New Roman" w:cs="Times New Roman"/>
          <w:color w:val="000000"/>
          <w:sz w:val="24"/>
          <w:szCs w:val="24"/>
          <w:shd w:val="clear" w:color="auto" w:fill="FFFFFF"/>
        </w:rPr>
        <w:t xml:space="preserve"> lands </w:t>
      </w:r>
      <w:r w:rsidR="00BC40E1">
        <w:rPr>
          <w:rFonts w:ascii="Times New Roman" w:hAnsi="Times New Roman" w:cs="Times New Roman"/>
          <w:color w:val="000000"/>
          <w:sz w:val="24"/>
          <w:szCs w:val="24"/>
          <w:shd w:val="clear" w:color="auto" w:fill="FFFFFF"/>
        </w:rPr>
        <w:t>a distance from</w:t>
      </w:r>
      <w:r w:rsidR="008464E8">
        <w:rPr>
          <w:rFonts w:ascii="Times New Roman" w:hAnsi="Times New Roman" w:cs="Times New Roman"/>
          <w:color w:val="000000"/>
          <w:sz w:val="24"/>
          <w:szCs w:val="24"/>
          <w:shd w:val="clear" w:color="auto" w:fill="FFFFFF"/>
        </w:rPr>
        <w:t xml:space="preserve"> Greece for farming other crops. As more and more Greeks settled in different places, the cultures of the Greek colonist advanced and assimilated new practices. Sometimes the Greek colonists intermarried foreigners because most expeditions encompassed young men. Although the </w:t>
      </w:r>
      <w:r w:rsidR="00C61FF6">
        <w:rPr>
          <w:rFonts w:ascii="Times New Roman" w:hAnsi="Times New Roman" w:cs="Times New Roman"/>
          <w:color w:val="000000"/>
          <w:sz w:val="24"/>
          <w:szCs w:val="24"/>
          <w:shd w:val="clear" w:color="auto" w:fill="FFFFFF"/>
        </w:rPr>
        <w:t>Greek</w:t>
      </w:r>
      <w:r w:rsidR="008464E8">
        <w:rPr>
          <w:rFonts w:ascii="Times New Roman" w:hAnsi="Times New Roman" w:cs="Times New Roman"/>
          <w:color w:val="000000"/>
          <w:sz w:val="24"/>
          <w:szCs w:val="24"/>
          <w:shd w:val="clear" w:color="auto" w:fill="FFFFFF"/>
        </w:rPr>
        <w:t xml:space="preserve"> colonist discovered that the isolated areas were good for trading activities, they also acknowledged that maintaining close connections with the polis promoted a strong economic outpost</w:t>
      </w:r>
      <w:r w:rsidR="000A5B1B">
        <w:rPr>
          <w:rStyle w:val="FootnoteReference"/>
          <w:rFonts w:ascii="Times New Roman" w:hAnsi="Times New Roman" w:cs="Times New Roman"/>
          <w:color w:val="000000"/>
          <w:sz w:val="24"/>
          <w:szCs w:val="24"/>
          <w:shd w:val="clear" w:color="auto" w:fill="FFFFFF"/>
        </w:rPr>
        <w:footnoteReference w:id="24"/>
      </w:r>
      <w:r w:rsidR="008464E8">
        <w:rPr>
          <w:rFonts w:ascii="Times New Roman" w:hAnsi="Times New Roman" w:cs="Times New Roman"/>
          <w:color w:val="000000"/>
          <w:sz w:val="24"/>
          <w:szCs w:val="24"/>
          <w:shd w:val="clear" w:color="auto" w:fill="FFFFFF"/>
        </w:rPr>
        <w:t xml:space="preserve">. Following the end of the Dark Age, traders recovered, and dense commercial shipping was established across the Mediterranean. During this period, the colonies played a crucial role </w:t>
      </w:r>
      <w:r w:rsidR="00C35C71">
        <w:rPr>
          <w:rFonts w:ascii="Times New Roman" w:hAnsi="Times New Roman" w:cs="Times New Roman"/>
          <w:color w:val="000000"/>
          <w:sz w:val="24"/>
          <w:szCs w:val="24"/>
          <w:shd w:val="clear" w:color="auto" w:fill="FFFFFF"/>
        </w:rPr>
        <w:t xml:space="preserve">as they played roles close to the ancient poleis. Therefore, better conclusions are that the Greek civilization was not united by the government of common leadership structure but by the culture. The culture influenced the Greek culture and diverse cultures from the vast </w:t>
      </w:r>
      <w:r w:rsidR="00BC40E1">
        <w:rPr>
          <w:rFonts w:ascii="Times New Roman" w:hAnsi="Times New Roman" w:cs="Times New Roman"/>
          <w:color w:val="000000"/>
          <w:sz w:val="24"/>
          <w:szCs w:val="24"/>
          <w:shd w:val="clear" w:color="auto" w:fill="FFFFFF"/>
        </w:rPr>
        <w:t>strip</w:t>
      </w:r>
      <w:r w:rsidR="00C35C71">
        <w:rPr>
          <w:rFonts w:ascii="Times New Roman" w:hAnsi="Times New Roman" w:cs="Times New Roman"/>
          <w:color w:val="000000"/>
          <w:sz w:val="24"/>
          <w:szCs w:val="24"/>
          <w:shd w:val="clear" w:color="auto" w:fill="FFFFFF"/>
        </w:rPr>
        <w:t xml:space="preserve"> of the Mediterranean </w:t>
      </w:r>
      <w:r w:rsidR="00BC40E1">
        <w:rPr>
          <w:rFonts w:ascii="Times New Roman" w:hAnsi="Times New Roman" w:cs="Times New Roman"/>
          <w:color w:val="000000"/>
          <w:sz w:val="24"/>
          <w:szCs w:val="24"/>
          <w:shd w:val="clear" w:color="auto" w:fill="FFFFFF"/>
        </w:rPr>
        <w:t>expanse</w:t>
      </w:r>
      <w:r w:rsidR="00C35C71">
        <w:rPr>
          <w:rFonts w:ascii="Times New Roman" w:hAnsi="Times New Roman" w:cs="Times New Roman"/>
          <w:color w:val="000000"/>
          <w:sz w:val="24"/>
          <w:szCs w:val="24"/>
          <w:shd w:val="clear" w:color="auto" w:fill="FFFFFF"/>
        </w:rPr>
        <w:t xml:space="preserve"> and the Middle East</w:t>
      </w:r>
      <w:r w:rsidR="00BC40E1">
        <w:rPr>
          <w:rFonts w:ascii="Times New Roman" w:hAnsi="Times New Roman" w:cs="Times New Roman"/>
          <w:color w:val="000000"/>
          <w:sz w:val="24"/>
          <w:szCs w:val="24"/>
          <w:shd w:val="clear" w:color="auto" w:fill="FFFFFF"/>
        </w:rPr>
        <w:t xml:space="preserve"> region</w:t>
      </w:r>
      <w:r w:rsidR="00C35C71">
        <w:rPr>
          <w:rFonts w:ascii="Times New Roman" w:hAnsi="Times New Roman" w:cs="Times New Roman"/>
          <w:color w:val="000000"/>
          <w:sz w:val="24"/>
          <w:szCs w:val="24"/>
          <w:shd w:val="clear" w:color="auto" w:fill="FFFFFF"/>
        </w:rPr>
        <w:t>.</w:t>
      </w:r>
    </w:p>
    <w:p w:rsidR="00DB77E7" w:rsidRDefault="004109AE" w:rsidP="00BE7FB5">
      <w:pPr>
        <w:spacing w:after="0" w:line="480" w:lineRule="auto"/>
        <w:contextualSpacing/>
        <w:rPr>
          <w:rFonts w:ascii="Times New Roman" w:hAnsi="Times New Roman" w:cs="Times New Roman"/>
          <w:b/>
          <w:color w:val="000000"/>
          <w:sz w:val="24"/>
          <w:szCs w:val="24"/>
          <w:shd w:val="clear" w:color="auto" w:fill="FFFFFF"/>
        </w:rPr>
      </w:pPr>
      <w:r w:rsidRPr="00DB77E7">
        <w:rPr>
          <w:rFonts w:ascii="Times New Roman" w:hAnsi="Times New Roman" w:cs="Times New Roman"/>
          <w:b/>
          <w:color w:val="000000"/>
          <w:sz w:val="24"/>
          <w:szCs w:val="24"/>
          <w:shd w:val="clear" w:color="auto" w:fill="FFFFFF"/>
        </w:rPr>
        <w:t xml:space="preserve">Democracy and Athens </w:t>
      </w:r>
    </w:p>
    <w:p w:rsidR="00DB77E7" w:rsidRDefault="004109AE" w:rsidP="00415AE5">
      <w:pPr>
        <w:spacing w:after="0" w:line="480" w:lineRule="auto"/>
        <w:ind w:firstLine="720"/>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As much as the history of Greece civilization is discussed, the change in Athens is one of the special types of historical transition. Athens is one of the most </w:t>
      </w:r>
      <w:r w:rsidR="00BC40E1">
        <w:rPr>
          <w:rFonts w:ascii="Times New Roman" w:hAnsi="Times New Roman" w:cs="Times New Roman"/>
          <w:color w:val="000000"/>
          <w:sz w:val="24"/>
          <w:szCs w:val="24"/>
          <w:shd w:val="clear" w:color="auto" w:fill="FFFFFF"/>
        </w:rPr>
        <w:t>notable</w:t>
      </w:r>
      <w:r>
        <w:rPr>
          <w:rFonts w:ascii="Times New Roman" w:hAnsi="Times New Roman" w:cs="Times New Roman"/>
          <w:color w:val="000000"/>
          <w:sz w:val="24"/>
          <w:szCs w:val="24"/>
          <w:shd w:val="clear" w:color="auto" w:fill="FFFFFF"/>
        </w:rPr>
        <w:t xml:space="preserve"> </w:t>
      </w:r>
      <w:r w:rsidR="00621951">
        <w:rPr>
          <w:rFonts w:ascii="Times New Roman" w:hAnsi="Times New Roman" w:cs="Times New Roman"/>
          <w:color w:val="000000"/>
          <w:sz w:val="24"/>
          <w:szCs w:val="24"/>
          <w:shd w:val="clear" w:color="auto" w:fill="FFFFFF"/>
        </w:rPr>
        <w:t>poleis</w:t>
      </w:r>
      <w:r>
        <w:rPr>
          <w:rFonts w:ascii="Times New Roman" w:hAnsi="Times New Roman" w:cs="Times New Roman"/>
          <w:color w:val="000000"/>
          <w:sz w:val="24"/>
          <w:szCs w:val="24"/>
          <w:shd w:val="clear" w:color="auto" w:fill="FFFFFF"/>
        </w:rPr>
        <w:t xml:space="preserve"> of the </w:t>
      </w:r>
      <w:r w:rsidR="00621951">
        <w:rPr>
          <w:rFonts w:ascii="Times New Roman" w:hAnsi="Times New Roman" w:cs="Times New Roman"/>
          <w:color w:val="000000"/>
          <w:sz w:val="24"/>
          <w:szCs w:val="24"/>
          <w:shd w:val="clear" w:color="auto" w:fill="FFFFFF"/>
        </w:rPr>
        <w:t>Archaic</w:t>
      </w:r>
      <w:r>
        <w:rPr>
          <w:rFonts w:ascii="Times New Roman" w:hAnsi="Times New Roman" w:cs="Times New Roman"/>
          <w:color w:val="000000"/>
          <w:sz w:val="24"/>
          <w:szCs w:val="24"/>
          <w:shd w:val="clear" w:color="auto" w:fill="FFFFFF"/>
        </w:rPr>
        <w:t xml:space="preserve"> </w:t>
      </w:r>
      <w:r w:rsidR="00621951">
        <w:rPr>
          <w:rFonts w:ascii="Times New Roman" w:hAnsi="Times New Roman" w:cs="Times New Roman"/>
          <w:color w:val="000000"/>
          <w:sz w:val="24"/>
          <w:szCs w:val="24"/>
          <w:shd w:val="clear" w:color="auto" w:fill="FFFFFF"/>
        </w:rPr>
        <w:t xml:space="preserve">Age. </w:t>
      </w:r>
      <w:r w:rsidR="00BC40E1">
        <w:rPr>
          <w:rFonts w:ascii="Times New Roman" w:hAnsi="Times New Roman" w:cs="Times New Roman"/>
          <w:color w:val="000000"/>
          <w:sz w:val="24"/>
          <w:szCs w:val="24"/>
          <w:shd w:val="clear" w:color="auto" w:fill="FFFFFF"/>
        </w:rPr>
        <w:t xml:space="preserve">The </w:t>
      </w:r>
      <w:r w:rsidR="00621951">
        <w:rPr>
          <w:rFonts w:ascii="Times New Roman" w:hAnsi="Times New Roman" w:cs="Times New Roman"/>
          <w:color w:val="000000"/>
          <w:sz w:val="24"/>
          <w:szCs w:val="24"/>
          <w:shd w:val="clear" w:color="auto" w:fill="FFFFFF"/>
        </w:rPr>
        <w:t xml:space="preserve">Athens </w:t>
      </w:r>
      <w:r w:rsidR="00BC40E1">
        <w:rPr>
          <w:rFonts w:ascii="Times New Roman" w:hAnsi="Times New Roman" w:cs="Times New Roman"/>
          <w:color w:val="000000"/>
          <w:sz w:val="24"/>
          <w:szCs w:val="24"/>
          <w:shd w:val="clear" w:color="auto" w:fill="FFFFFF"/>
        </w:rPr>
        <w:t>were</w:t>
      </w:r>
      <w:r w:rsidR="00621951">
        <w:rPr>
          <w:rFonts w:ascii="Times New Roman" w:hAnsi="Times New Roman" w:cs="Times New Roman"/>
          <w:color w:val="000000"/>
          <w:sz w:val="24"/>
          <w:szCs w:val="24"/>
          <w:shd w:val="clear" w:color="auto" w:fill="FFFFFF"/>
        </w:rPr>
        <w:t xml:space="preserve"> always happy with </w:t>
      </w:r>
      <w:r w:rsidR="00BC40E1">
        <w:rPr>
          <w:rFonts w:ascii="Times New Roman" w:hAnsi="Times New Roman" w:cs="Times New Roman"/>
          <w:color w:val="000000"/>
          <w:sz w:val="24"/>
          <w:szCs w:val="24"/>
          <w:shd w:val="clear" w:color="auto" w:fill="FFFFFF"/>
        </w:rPr>
        <w:t>their</w:t>
      </w:r>
      <w:r w:rsidR="00621951">
        <w:rPr>
          <w:rFonts w:ascii="Times New Roman" w:hAnsi="Times New Roman" w:cs="Times New Roman"/>
          <w:color w:val="000000"/>
          <w:sz w:val="24"/>
          <w:szCs w:val="24"/>
          <w:shd w:val="clear" w:color="auto" w:fill="FFFFFF"/>
        </w:rPr>
        <w:t xml:space="preserve"> </w:t>
      </w:r>
      <w:r w:rsidR="00450A77">
        <w:rPr>
          <w:rFonts w:ascii="Times New Roman" w:hAnsi="Times New Roman" w:cs="Times New Roman"/>
          <w:color w:val="000000"/>
          <w:sz w:val="24"/>
          <w:szCs w:val="24"/>
          <w:shd w:val="clear" w:color="auto" w:fill="FFFFFF"/>
        </w:rPr>
        <w:t>Mycenaean</w:t>
      </w:r>
      <w:r w:rsidR="00621951">
        <w:rPr>
          <w:rFonts w:ascii="Times New Roman" w:hAnsi="Times New Roman" w:cs="Times New Roman"/>
          <w:color w:val="000000"/>
          <w:sz w:val="24"/>
          <w:szCs w:val="24"/>
          <w:shd w:val="clear" w:color="auto" w:fill="FFFFFF"/>
        </w:rPr>
        <w:t xml:space="preserve"> heritage and was the only city-state </w:t>
      </w:r>
      <w:r w:rsidR="00621951">
        <w:rPr>
          <w:rFonts w:ascii="Times New Roman" w:hAnsi="Times New Roman" w:cs="Times New Roman"/>
          <w:color w:val="000000"/>
          <w:sz w:val="24"/>
          <w:szCs w:val="24"/>
          <w:shd w:val="clear" w:color="auto" w:fill="FFFFFF"/>
        </w:rPr>
        <w:lastRenderedPageBreak/>
        <w:t>that survived during the fall of Mycenaean and the Dorian invasion</w:t>
      </w:r>
      <w:r w:rsidR="00C61FF6">
        <w:rPr>
          <w:rStyle w:val="FootnoteReference"/>
          <w:rFonts w:ascii="Times New Roman" w:hAnsi="Times New Roman" w:cs="Times New Roman"/>
          <w:color w:val="000000"/>
          <w:sz w:val="24"/>
          <w:szCs w:val="24"/>
          <w:shd w:val="clear" w:color="auto" w:fill="FFFFFF"/>
        </w:rPr>
        <w:footnoteReference w:id="25"/>
      </w:r>
      <w:r w:rsidR="00C61FF6">
        <w:rPr>
          <w:rStyle w:val="FootnoteReference"/>
          <w:rFonts w:ascii="Times New Roman" w:hAnsi="Times New Roman" w:cs="Times New Roman"/>
          <w:color w:val="000000"/>
          <w:sz w:val="24"/>
          <w:szCs w:val="24"/>
          <w:shd w:val="clear" w:color="auto" w:fill="FFFFFF"/>
        </w:rPr>
        <w:footnoteReference w:id="26"/>
      </w:r>
      <w:r w:rsidR="00C61FF6">
        <w:rPr>
          <w:rStyle w:val="FootnoteReference"/>
          <w:rFonts w:ascii="Times New Roman" w:hAnsi="Times New Roman" w:cs="Times New Roman"/>
          <w:color w:val="000000"/>
          <w:sz w:val="24"/>
          <w:szCs w:val="24"/>
          <w:shd w:val="clear" w:color="auto" w:fill="FFFFFF"/>
        </w:rPr>
        <w:footnoteReference w:id="27"/>
      </w:r>
      <w:r w:rsidR="00621951">
        <w:rPr>
          <w:rFonts w:ascii="Times New Roman" w:hAnsi="Times New Roman" w:cs="Times New Roman"/>
          <w:color w:val="000000"/>
          <w:sz w:val="24"/>
          <w:szCs w:val="24"/>
          <w:shd w:val="clear" w:color="auto" w:fill="FFFFFF"/>
        </w:rPr>
        <w:t>. After the fall, most of Athens became economically insecure as they could not settle their debts. Others even became slaves to compensate for their debts. Even as the tyrants rose in power, the challenges persisted, and the harsh laws catalyzed the solemnity of the problems. The most affected group was Athens, as they were hit the hardest to appoint that they were ready for change. The first change was introduced by solon, emphasizing the laws to eliminate the harsh rules by the tyrants</w:t>
      </w:r>
      <w:r w:rsidR="00415E98">
        <w:rPr>
          <w:rStyle w:val="FootnoteReference"/>
          <w:rFonts w:ascii="Times New Roman" w:hAnsi="Times New Roman" w:cs="Times New Roman"/>
          <w:color w:val="000000"/>
          <w:sz w:val="24"/>
          <w:szCs w:val="24"/>
          <w:shd w:val="clear" w:color="auto" w:fill="FFFFFF"/>
        </w:rPr>
        <w:footnoteReference w:id="28"/>
      </w:r>
      <w:r w:rsidR="00621951">
        <w:rPr>
          <w:rFonts w:ascii="Times New Roman" w:hAnsi="Times New Roman" w:cs="Times New Roman"/>
          <w:color w:val="000000"/>
          <w:sz w:val="24"/>
          <w:szCs w:val="24"/>
          <w:shd w:val="clear" w:color="auto" w:fill="FFFFFF"/>
        </w:rPr>
        <w:t xml:space="preserve">. </w:t>
      </w:r>
      <w:r w:rsidR="00450A77">
        <w:rPr>
          <w:rFonts w:ascii="Times New Roman" w:hAnsi="Times New Roman" w:cs="Times New Roman"/>
          <w:color w:val="000000"/>
          <w:sz w:val="24"/>
          <w:szCs w:val="24"/>
          <w:shd w:val="clear" w:color="auto" w:fill="FFFFFF"/>
        </w:rPr>
        <w:t>Second,</w:t>
      </w:r>
      <w:r w:rsidR="00621951">
        <w:rPr>
          <w:rFonts w:ascii="Times New Roman" w:hAnsi="Times New Roman" w:cs="Times New Roman"/>
          <w:color w:val="000000"/>
          <w:sz w:val="24"/>
          <w:szCs w:val="24"/>
          <w:shd w:val="clear" w:color="auto" w:fill="FFFFFF"/>
        </w:rPr>
        <w:t xml:space="preserve"> another Athenian named Cleisthenes brought about a new government to </w:t>
      </w:r>
      <w:r w:rsidR="00450A77">
        <w:rPr>
          <w:rFonts w:ascii="Times New Roman" w:hAnsi="Times New Roman" w:cs="Times New Roman"/>
          <w:color w:val="000000"/>
          <w:sz w:val="24"/>
          <w:szCs w:val="24"/>
          <w:shd w:val="clear" w:color="auto" w:fill="FFFFFF"/>
        </w:rPr>
        <w:t>introduc</w:t>
      </w:r>
      <w:r w:rsidR="00621951">
        <w:rPr>
          <w:rFonts w:ascii="Times New Roman" w:hAnsi="Times New Roman" w:cs="Times New Roman"/>
          <w:color w:val="000000"/>
          <w:sz w:val="24"/>
          <w:szCs w:val="24"/>
          <w:shd w:val="clear" w:color="auto" w:fill="FFFFFF"/>
        </w:rPr>
        <w:t xml:space="preserve">e </w:t>
      </w:r>
      <w:r w:rsidR="00450A77">
        <w:rPr>
          <w:rFonts w:ascii="Times New Roman" w:hAnsi="Times New Roman" w:cs="Times New Roman"/>
          <w:color w:val="000000"/>
          <w:sz w:val="24"/>
          <w:szCs w:val="24"/>
          <w:shd w:val="clear" w:color="auto" w:fill="FFFFFF"/>
        </w:rPr>
        <w:t>democracy</w:t>
      </w:r>
      <w:r w:rsidR="00415E98">
        <w:rPr>
          <w:rStyle w:val="FootnoteReference"/>
          <w:rFonts w:ascii="Times New Roman" w:hAnsi="Times New Roman" w:cs="Times New Roman"/>
          <w:color w:val="000000"/>
          <w:sz w:val="24"/>
          <w:szCs w:val="24"/>
          <w:shd w:val="clear" w:color="auto" w:fill="FFFFFF"/>
        </w:rPr>
        <w:footnoteReference w:id="29"/>
      </w:r>
      <w:r w:rsidR="00450A77">
        <w:rPr>
          <w:rFonts w:ascii="Times New Roman" w:hAnsi="Times New Roman" w:cs="Times New Roman"/>
          <w:color w:val="000000"/>
          <w:sz w:val="24"/>
          <w:szCs w:val="24"/>
          <w:shd w:val="clear" w:color="auto" w:fill="FFFFFF"/>
        </w:rPr>
        <w:t>. This form of governance gave the right to voice to every Athenian citizen regardless of their socioeconomic status. However, the rule also limited the liberty of women to participate in the government, defending that they lived private lives. Criminal, enslaved people and foreigners were also excluded. The citizens who were elected to serve the jury were determined by the voice of their citizens and not by luck.</w:t>
      </w:r>
    </w:p>
    <w:p w:rsidR="00E63D2E" w:rsidRDefault="004109AE" w:rsidP="00415AE5">
      <w:pPr>
        <w:spacing w:after="0" w:line="480" w:lineRule="auto"/>
        <w:ind w:firstLine="720"/>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In conclusion, the Archaic period served a momentous period when Greek developed unique political, social, economic </w:t>
      </w:r>
      <w:r w:rsidR="00BC40E1">
        <w:rPr>
          <w:rFonts w:ascii="Times New Roman" w:hAnsi="Times New Roman" w:cs="Times New Roman"/>
          <w:color w:val="000000"/>
          <w:sz w:val="24"/>
          <w:szCs w:val="24"/>
          <w:shd w:val="clear" w:color="auto" w:fill="FFFFFF"/>
        </w:rPr>
        <w:t>establishments</w:t>
      </w:r>
      <w:r>
        <w:rPr>
          <w:rFonts w:ascii="Times New Roman" w:hAnsi="Times New Roman" w:cs="Times New Roman"/>
          <w:color w:val="000000"/>
          <w:sz w:val="24"/>
          <w:szCs w:val="24"/>
          <w:shd w:val="clear" w:color="auto" w:fill="FFFFFF"/>
        </w:rPr>
        <w:t xml:space="preserve"> and culture as part of their Mediterranean </w:t>
      </w:r>
      <w:r w:rsidR="00BC40E1">
        <w:rPr>
          <w:rFonts w:ascii="Times New Roman" w:hAnsi="Times New Roman" w:cs="Times New Roman"/>
          <w:color w:val="000000"/>
          <w:sz w:val="24"/>
          <w:szCs w:val="24"/>
          <w:shd w:val="clear" w:color="auto" w:fill="FFFFFF"/>
        </w:rPr>
        <w:t>ecosphere</w:t>
      </w:r>
      <w:r>
        <w:rPr>
          <w:rFonts w:ascii="Times New Roman" w:hAnsi="Times New Roman" w:cs="Times New Roman"/>
          <w:color w:val="000000"/>
          <w:sz w:val="24"/>
          <w:szCs w:val="24"/>
          <w:shd w:val="clear" w:color="auto" w:fill="FFFFFF"/>
        </w:rPr>
        <w:t xml:space="preserve">. The diversity of the dark ages Greece attributed to the diversity of Archaic Greece and its culture that shaped their </w:t>
      </w:r>
      <w:r w:rsidR="00415AE5">
        <w:rPr>
          <w:rFonts w:ascii="Times New Roman" w:hAnsi="Times New Roman" w:cs="Times New Roman"/>
          <w:color w:val="000000"/>
          <w:sz w:val="24"/>
          <w:szCs w:val="24"/>
          <w:shd w:val="clear" w:color="auto" w:fill="FFFFFF"/>
        </w:rPr>
        <w:t xml:space="preserve">identity. On the contrary to what most historians framed their thesis, the succession of the archaic period was no way an argument of the poleis and its politics </w:t>
      </w:r>
      <w:r w:rsidR="00415AE5">
        <w:rPr>
          <w:rFonts w:ascii="Times New Roman" w:hAnsi="Times New Roman" w:cs="Times New Roman"/>
          <w:color w:val="000000"/>
          <w:sz w:val="24"/>
          <w:szCs w:val="24"/>
          <w:shd w:val="clear" w:color="auto" w:fill="FFFFFF"/>
        </w:rPr>
        <w:lastRenderedPageBreak/>
        <w:t>but rather involved several collective events.</w:t>
      </w:r>
      <w:r w:rsidR="00214B9C">
        <w:rPr>
          <w:rFonts w:ascii="Times New Roman" w:hAnsi="Times New Roman" w:cs="Times New Roman"/>
          <w:color w:val="000000"/>
          <w:sz w:val="24"/>
          <w:szCs w:val="24"/>
          <w:shd w:val="clear" w:color="auto" w:fill="FFFFFF"/>
        </w:rPr>
        <w:t xml:space="preserve"> It</w:t>
      </w:r>
      <w:r>
        <w:rPr>
          <w:rFonts w:ascii="Times New Roman" w:hAnsi="Times New Roman" w:cs="Times New Roman"/>
          <w:color w:val="000000"/>
          <w:sz w:val="24"/>
          <w:szCs w:val="24"/>
          <w:shd w:val="clear" w:color="auto" w:fill="FFFFFF"/>
        </w:rPr>
        <w:t xml:space="preserve"> was a transition of Greece from its initial </w:t>
      </w:r>
      <w:r w:rsidR="00214B9C">
        <w:rPr>
          <w:rFonts w:ascii="Times New Roman" w:hAnsi="Times New Roman" w:cs="Times New Roman"/>
          <w:color w:val="000000"/>
          <w:sz w:val="24"/>
          <w:szCs w:val="24"/>
          <w:shd w:val="clear" w:color="auto" w:fill="FFFFFF"/>
        </w:rPr>
        <w:t xml:space="preserve">remote and geographically poor nature to a great empire. The transition success was unified by the cultural and regional diversity of the Greece people rather than the political governance. Therefore, it is better to rethink the revolutions and historical transition concept instead of discussing Greek history from the polis lens. Change is the key event that occurs to all western civilization aspects present in Greece during the archaic period ranging from the cultural, political, and economic structure. </w:t>
      </w:r>
      <w:r w:rsidR="00086BD8">
        <w:rPr>
          <w:rFonts w:ascii="Times New Roman" w:hAnsi="Times New Roman" w:cs="Times New Roman"/>
          <w:color w:val="000000"/>
          <w:sz w:val="24"/>
          <w:szCs w:val="24"/>
          <w:shd w:val="clear" w:color="auto" w:fill="FFFFFF"/>
        </w:rPr>
        <w:t>Therefore, historians must acknowledge the Dark Age as a distinct period that shaped Greeks history.</w:t>
      </w:r>
    </w:p>
    <w:p w:rsidR="00086BD8" w:rsidRDefault="00086BD8" w:rsidP="00CF1FB5">
      <w:pPr>
        <w:spacing w:after="0" w:line="480" w:lineRule="auto"/>
        <w:ind w:firstLine="720"/>
        <w:contextualSpacing/>
        <w:jc w:val="center"/>
        <w:rPr>
          <w:rFonts w:ascii="Times New Roman" w:hAnsi="Times New Roman" w:cs="Times New Roman"/>
          <w:b/>
          <w:color w:val="000000"/>
          <w:sz w:val="24"/>
          <w:szCs w:val="24"/>
          <w:shd w:val="clear" w:color="auto" w:fill="FFFFFF"/>
        </w:rPr>
      </w:pPr>
    </w:p>
    <w:p w:rsidR="00086BD8" w:rsidRDefault="00086BD8" w:rsidP="00CF1FB5">
      <w:pPr>
        <w:spacing w:after="0" w:line="480" w:lineRule="auto"/>
        <w:ind w:firstLine="720"/>
        <w:contextualSpacing/>
        <w:jc w:val="center"/>
        <w:rPr>
          <w:rFonts w:ascii="Times New Roman" w:hAnsi="Times New Roman" w:cs="Times New Roman"/>
          <w:b/>
          <w:color w:val="000000"/>
          <w:sz w:val="24"/>
          <w:szCs w:val="24"/>
          <w:shd w:val="clear" w:color="auto" w:fill="FFFFFF"/>
        </w:rPr>
      </w:pPr>
    </w:p>
    <w:p w:rsidR="00086BD8" w:rsidRDefault="00086BD8" w:rsidP="00CF1FB5">
      <w:pPr>
        <w:spacing w:after="0" w:line="480" w:lineRule="auto"/>
        <w:ind w:firstLine="720"/>
        <w:contextualSpacing/>
        <w:jc w:val="center"/>
        <w:rPr>
          <w:rFonts w:ascii="Times New Roman" w:hAnsi="Times New Roman" w:cs="Times New Roman"/>
          <w:b/>
          <w:color w:val="000000"/>
          <w:sz w:val="24"/>
          <w:szCs w:val="24"/>
          <w:shd w:val="clear" w:color="auto" w:fill="FFFFFF"/>
        </w:rPr>
      </w:pPr>
    </w:p>
    <w:p w:rsidR="00086BD8" w:rsidRDefault="00086BD8" w:rsidP="00CF1FB5">
      <w:pPr>
        <w:spacing w:after="0" w:line="480" w:lineRule="auto"/>
        <w:ind w:firstLine="720"/>
        <w:contextualSpacing/>
        <w:jc w:val="center"/>
        <w:rPr>
          <w:rFonts w:ascii="Times New Roman" w:hAnsi="Times New Roman" w:cs="Times New Roman"/>
          <w:b/>
          <w:color w:val="000000"/>
          <w:sz w:val="24"/>
          <w:szCs w:val="24"/>
          <w:shd w:val="clear" w:color="auto" w:fill="FFFFFF"/>
        </w:rPr>
      </w:pPr>
    </w:p>
    <w:p w:rsidR="00086BD8" w:rsidRDefault="00086BD8" w:rsidP="00CF1FB5">
      <w:pPr>
        <w:spacing w:after="0" w:line="480" w:lineRule="auto"/>
        <w:ind w:firstLine="720"/>
        <w:contextualSpacing/>
        <w:jc w:val="center"/>
        <w:rPr>
          <w:rFonts w:ascii="Times New Roman" w:hAnsi="Times New Roman" w:cs="Times New Roman"/>
          <w:b/>
          <w:color w:val="000000"/>
          <w:sz w:val="24"/>
          <w:szCs w:val="24"/>
          <w:shd w:val="clear" w:color="auto" w:fill="FFFFFF"/>
        </w:rPr>
      </w:pPr>
    </w:p>
    <w:p w:rsidR="00086BD8" w:rsidRDefault="00086BD8" w:rsidP="00CF1FB5">
      <w:pPr>
        <w:spacing w:after="0" w:line="480" w:lineRule="auto"/>
        <w:ind w:firstLine="720"/>
        <w:contextualSpacing/>
        <w:jc w:val="center"/>
        <w:rPr>
          <w:rFonts w:ascii="Times New Roman" w:hAnsi="Times New Roman" w:cs="Times New Roman"/>
          <w:b/>
          <w:color w:val="000000"/>
          <w:sz w:val="24"/>
          <w:szCs w:val="24"/>
          <w:shd w:val="clear" w:color="auto" w:fill="FFFFFF"/>
        </w:rPr>
      </w:pPr>
    </w:p>
    <w:p w:rsidR="00086BD8" w:rsidRDefault="00086BD8" w:rsidP="00CF1FB5">
      <w:pPr>
        <w:spacing w:after="0" w:line="480" w:lineRule="auto"/>
        <w:ind w:firstLine="720"/>
        <w:contextualSpacing/>
        <w:jc w:val="center"/>
        <w:rPr>
          <w:rFonts w:ascii="Times New Roman" w:hAnsi="Times New Roman" w:cs="Times New Roman"/>
          <w:b/>
          <w:color w:val="000000"/>
          <w:sz w:val="24"/>
          <w:szCs w:val="24"/>
          <w:shd w:val="clear" w:color="auto" w:fill="FFFFFF"/>
        </w:rPr>
      </w:pPr>
    </w:p>
    <w:p w:rsidR="00086BD8" w:rsidRDefault="00086BD8" w:rsidP="00CF1FB5">
      <w:pPr>
        <w:spacing w:after="0" w:line="480" w:lineRule="auto"/>
        <w:ind w:firstLine="720"/>
        <w:contextualSpacing/>
        <w:jc w:val="center"/>
        <w:rPr>
          <w:rFonts w:ascii="Times New Roman" w:hAnsi="Times New Roman" w:cs="Times New Roman"/>
          <w:b/>
          <w:color w:val="000000"/>
          <w:sz w:val="24"/>
          <w:szCs w:val="24"/>
          <w:shd w:val="clear" w:color="auto" w:fill="FFFFFF"/>
        </w:rPr>
      </w:pPr>
    </w:p>
    <w:p w:rsidR="00086BD8" w:rsidRDefault="00086BD8" w:rsidP="00CF1FB5">
      <w:pPr>
        <w:spacing w:after="0" w:line="480" w:lineRule="auto"/>
        <w:ind w:firstLine="720"/>
        <w:contextualSpacing/>
        <w:jc w:val="center"/>
        <w:rPr>
          <w:rFonts w:ascii="Times New Roman" w:hAnsi="Times New Roman" w:cs="Times New Roman"/>
          <w:b/>
          <w:color w:val="000000"/>
          <w:sz w:val="24"/>
          <w:szCs w:val="24"/>
          <w:shd w:val="clear" w:color="auto" w:fill="FFFFFF"/>
        </w:rPr>
      </w:pPr>
    </w:p>
    <w:p w:rsidR="001A24B6" w:rsidRDefault="001A24B6" w:rsidP="00CF1FB5">
      <w:pPr>
        <w:spacing w:after="0" w:line="480" w:lineRule="auto"/>
        <w:ind w:firstLine="720"/>
        <w:contextualSpacing/>
        <w:jc w:val="center"/>
        <w:rPr>
          <w:rFonts w:ascii="Times New Roman" w:hAnsi="Times New Roman" w:cs="Times New Roman"/>
          <w:b/>
          <w:color w:val="000000"/>
          <w:sz w:val="24"/>
          <w:szCs w:val="24"/>
          <w:shd w:val="clear" w:color="auto" w:fill="FFFFFF"/>
        </w:rPr>
      </w:pPr>
    </w:p>
    <w:p w:rsidR="001A24B6" w:rsidRDefault="001A24B6" w:rsidP="00CF1FB5">
      <w:pPr>
        <w:spacing w:after="0" w:line="480" w:lineRule="auto"/>
        <w:ind w:firstLine="720"/>
        <w:contextualSpacing/>
        <w:jc w:val="center"/>
        <w:rPr>
          <w:rFonts w:ascii="Times New Roman" w:hAnsi="Times New Roman" w:cs="Times New Roman"/>
          <w:b/>
          <w:color w:val="000000"/>
          <w:sz w:val="24"/>
          <w:szCs w:val="24"/>
          <w:shd w:val="clear" w:color="auto" w:fill="FFFFFF"/>
        </w:rPr>
      </w:pPr>
    </w:p>
    <w:p w:rsidR="001A24B6" w:rsidRDefault="001A24B6" w:rsidP="00CF1FB5">
      <w:pPr>
        <w:spacing w:after="0" w:line="480" w:lineRule="auto"/>
        <w:ind w:firstLine="720"/>
        <w:contextualSpacing/>
        <w:jc w:val="center"/>
        <w:rPr>
          <w:rFonts w:ascii="Times New Roman" w:hAnsi="Times New Roman" w:cs="Times New Roman"/>
          <w:b/>
          <w:color w:val="000000"/>
          <w:sz w:val="24"/>
          <w:szCs w:val="24"/>
          <w:shd w:val="clear" w:color="auto" w:fill="FFFFFF"/>
        </w:rPr>
      </w:pPr>
    </w:p>
    <w:p w:rsidR="00B13725" w:rsidRDefault="00B13725" w:rsidP="00CF1FB5">
      <w:pPr>
        <w:spacing w:after="0" w:line="480" w:lineRule="auto"/>
        <w:ind w:firstLine="720"/>
        <w:contextualSpacing/>
        <w:jc w:val="center"/>
        <w:rPr>
          <w:rFonts w:ascii="Times New Roman" w:hAnsi="Times New Roman" w:cs="Times New Roman"/>
          <w:b/>
          <w:color w:val="000000"/>
          <w:sz w:val="24"/>
          <w:szCs w:val="24"/>
          <w:shd w:val="clear" w:color="auto" w:fill="FFFFFF"/>
        </w:rPr>
      </w:pPr>
    </w:p>
    <w:p w:rsidR="00B13725" w:rsidRDefault="00B13725" w:rsidP="00CF1FB5">
      <w:pPr>
        <w:spacing w:after="0" w:line="480" w:lineRule="auto"/>
        <w:ind w:firstLine="720"/>
        <w:contextualSpacing/>
        <w:jc w:val="center"/>
        <w:rPr>
          <w:rFonts w:ascii="Times New Roman" w:hAnsi="Times New Roman" w:cs="Times New Roman"/>
          <w:b/>
          <w:color w:val="000000"/>
          <w:sz w:val="24"/>
          <w:szCs w:val="24"/>
          <w:shd w:val="clear" w:color="auto" w:fill="FFFFFF"/>
        </w:rPr>
      </w:pPr>
    </w:p>
    <w:p w:rsidR="00086BD8" w:rsidRDefault="00086BD8" w:rsidP="00BC40E1">
      <w:pPr>
        <w:spacing w:after="0" w:line="480" w:lineRule="auto"/>
        <w:contextualSpacing/>
        <w:rPr>
          <w:rFonts w:ascii="Times New Roman" w:hAnsi="Times New Roman" w:cs="Times New Roman"/>
          <w:b/>
          <w:color w:val="000000"/>
          <w:sz w:val="24"/>
          <w:szCs w:val="24"/>
          <w:shd w:val="clear" w:color="auto" w:fill="FFFFFF"/>
        </w:rPr>
      </w:pPr>
      <w:bookmarkStart w:id="0" w:name="_GoBack"/>
      <w:bookmarkEnd w:id="0"/>
    </w:p>
    <w:p w:rsidR="00BC63BF" w:rsidRDefault="00BC63BF" w:rsidP="00BC63BF">
      <w:pPr>
        <w:spacing w:after="0" w:line="480" w:lineRule="auto"/>
        <w:ind w:left="720" w:hanging="720"/>
        <w:contextualSpacing/>
        <w:jc w:val="center"/>
        <w:rPr>
          <w:rFonts w:ascii="Times New Roman" w:hAnsi="Times New Roman" w:cs="Times New Roman"/>
          <w:color w:val="000000"/>
          <w:sz w:val="24"/>
          <w:szCs w:val="24"/>
          <w:shd w:val="clear" w:color="auto" w:fill="FFFFFF"/>
        </w:rPr>
      </w:pPr>
      <w:r w:rsidRPr="00BC63BF">
        <w:rPr>
          <w:rFonts w:ascii="Times New Roman" w:hAnsi="Times New Roman" w:cs="Times New Roman"/>
          <w:color w:val="000000"/>
          <w:sz w:val="24"/>
          <w:szCs w:val="24"/>
          <w:shd w:val="clear" w:color="auto" w:fill="FFFFFF"/>
        </w:rPr>
        <w:lastRenderedPageBreak/>
        <w:t>Bibliography</w:t>
      </w:r>
    </w:p>
    <w:p w:rsidR="00BC63BF" w:rsidRPr="00BC63BF" w:rsidRDefault="00BC63BF" w:rsidP="00BC63BF">
      <w:pPr>
        <w:spacing w:after="0" w:line="480" w:lineRule="auto"/>
        <w:ind w:left="720" w:hanging="720"/>
        <w:contextualSpacing/>
        <w:rPr>
          <w:rFonts w:ascii="Times New Roman" w:hAnsi="Times New Roman" w:cs="Times New Roman"/>
          <w:color w:val="000000"/>
          <w:sz w:val="24"/>
          <w:szCs w:val="24"/>
          <w:shd w:val="clear" w:color="auto" w:fill="FFFFFF"/>
        </w:rPr>
      </w:pPr>
      <w:r w:rsidRPr="00BC63BF">
        <w:rPr>
          <w:rFonts w:ascii="Times New Roman" w:hAnsi="Times New Roman" w:cs="Times New Roman"/>
          <w:color w:val="000000"/>
          <w:sz w:val="24"/>
          <w:szCs w:val="24"/>
          <w:shd w:val="clear" w:color="auto" w:fill="FFFFFF"/>
        </w:rPr>
        <w:t>Austin, Michel Mervyn. "Greece and Egypt in the archaic age." Cambridge Philological Society, 2020.</w:t>
      </w:r>
    </w:p>
    <w:p w:rsidR="00BC63BF" w:rsidRPr="00BC63BF" w:rsidRDefault="00BC63BF" w:rsidP="00BC63BF">
      <w:pPr>
        <w:spacing w:after="0" w:line="480" w:lineRule="auto"/>
        <w:ind w:left="720" w:hanging="720"/>
        <w:contextualSpacing/>
        <w:rPr>
          <w:rFonts w:ascii="Times New Roman" w:hAnsi="Times New Roman" w:cs="Times New Roman"/>
          <w:color w:val="000000"/>
          <w:sz w:val="24"/>
          <w:szCs w:val="24"/>
          <w:shd w:val="clear" w:color="auto" w:fill="FFFFFF"/>
        </w:rPr>
      </w:pPr>
      <w:r w:rsidRPr="00BC63BF">
        <w:rPr>
          <w:rFonts w:ascii="Times New Roman" w:hAnsi="Times New Roman" w:cs="Times New Roman"/>
          <w:color w:val="000000"/>
          <w:sz w:val="24"/>
          <w:szCs w:val="24"/>
          <w:shd w:val="clear" w:color="auto" w:fill="FFFFFF"/>
        </w:rPr>
        <w:t>Cerchiai, Luca, Lorena Jannelli, and Fausto Longo. "The Greek Cities of Magna Graecia and Sicily." (2004).</w:t>
      </w:r>
    </w:p>
    <w:p w:rsidR="00BC63BF" w:rsidRPr="00BC63BF" w:rsidRDefault="00BC63BF" w:rsidP="00BC63BF">
      <w:pPr>
        <w:spacing w:after="0" w:line="480" w:lineRule="auto"/>
        <w:ind w:left="720" w:hanging="720"/>
        <w:contextualSpacing/>
        <w:rPr>
          <w:rFonts w:ascii="Times New Roman" w:hAnsi="Times New Roman" w:cs="Times New Roman"/>
          <w:color w:val="000000"/>
          <w:sz w:val="24"/>
          <w:szCs w:val="24"/>
          <w:shd w:val="clear" w:color="auto" w:fill="FFFFFF"/>
        </w:rPr>
      </w:pPr>
      <w:r w:rsidRPr="00BC63BF">
        <w:rPr>
          <w:rFonts w:ascii="Times New Roman" w:hAnsi="Times New Roman" w:cs="Times New Roman"/>
          <w:color w:val="000000"/>
          <w:sz w:val="24"/>
          <w:szCs w:val="24"/>
          <w:shd w:val="clear" w:color="auto" w:fill="FFFFFF"/>
        </w:rPr>
        <w:t>Hall, Jonathan M. "Ancient Greek ethnicities: Towards a reassessment." Bulletin of the Institute of Classical Studies 58, no. 2 (2015): 15-29. https://sci-hub.hkvisa.net/10.1111/j.2041-5370.2015.12009.x</w:t>
      </w:r>
    </w:p>
    <w:p w:rsidR="00BC63BF" w:rsidRPr="00BC63BF" w:rsidRDefault="00BC63BF" w:rsidP="00BC63BF">
      <w:pPr>
        <w:spacing w:after="0" w:line="480" w:lineRule="auto"/>
        <w:ind w:left="720" w:hanging="720"/>
        <w:contextualSpacing/>
        <w:rPr>
          <w:rFonts w:ascii="Times New Roman" w:hAnsi="Times New Roman" w:cs="Times New Roman"/>
          <w:color w:val="000000"/>
          <w:sz w:val="24"/>
          <w:szCs w:val="24"/>
          <w:shd w:val="clear" w:color="auto" w:fill="FFFFFF"/>
        </w:rPr>
      </w:pPr>
      <w:r w:rsidRPr="00BC63BF">
        <w:rPr>
          <w:rFonts w:ascii="Times New Roman" w:hAnsi="Times New Roman" w:cs="Times New Roman"/>
          <w:color w:val="000000"/>
          <w:sz w:val="24"/>
          <w:szCs w:val="24"/>
          <w:shd w:val="clear" w:color="auto" w:fill="FFFFFF"/>
        </w:rPr>
        <w:t>Huang, Yang. "Perceptions of the Barbarian in Early Greece and China." Center for Hellenic Studies Research Bulletin 2, no. 2 (2013).</w:t>
      </w:r>
    </w:p>
    <w:p w:rsidR="00BC63BF" w:rsidRPr="00BC63BF" w:rsidRDefault="00BC63BF" w:rsidP="00BC63BF">
      <w:pPr>
        <w:spacing w:after="0" w:line="480" w:lineRule="auto"/>
        <w:ind w:left="720" w:hanging="720"/>
        <w:contextualSpacing/>
        <w:rPr>
          <w:rFonts w:ascii="Times New Roman" w:hAnsi="Times New Roman" w:cs="Times New Roman"/>
          <w:color w:val="000000"/>
          <w:sz w:val="24"/>
          <w:szCs w:val="24"/>
          <w:shd w:val="clear" w:color="auto" w:fill="FFFFFF"/>
        </w:rPr>
      </w:pPr>
      <w:r w:rsidRPr="00BC63BF">
        <w:rPr>
          <w:rFonts w:ascii="Times New Roman" w:hAnsi="Times New Roman" w:cs="Times New Roman"/>
          <w:color w:val="000000"/>
          <w:sz w:val="24"/>
          <w:szCs w:val="24"/>
          <w:shd w:val="clear" w:color="auto" w:fill="FFFFFF"/>
        </w:rPr>
        <w:t>Konstan, David. "Defining ancient Greek ethnicity." Diaspora: A Journal of Transnational Studies 6, no. 1 (1997): 97-110. https://doi.org/10.3138/diaspora.6.1.97</w:t>
      </w:r>
    </w:p>
    <w:p w:rsidR="00BC63BF" w:rsidRPr="00BC63BF" w:rsidRDefault="00BC63BF" w:rsidP="00BC63BF">
      <w:pPr>
        <w:spacing w:after="0" w:line="480" w:lineRule="auto"/>
        <w:ind w:left="720" w:hanging="720"/>
        <w:contextualSpacing/>
        <w:rPr>
          <w:rFonts w:ascii="Times New Roman" w:hAnsi="Times New Roman" w:cs="Times New Roman"/>
          <w:color w:val="000000"/>
          <w:sz w:val="24"/>
          <w:szCs w:val="24"/>
          <w:shd w:val="clear" w:color="auto" w:fill="FFFFFF"/>
        </w:rPr>
      </w:pPr>
      <w:r w:rsidRPr="00BC63BF">
        <w:rPr>
          <w:rFonts w:ascii="Times New Roman" w:hAnsi="Times New Roman" w:cs="Times New Roman"/>
          <w:color w:val="000000"/>
          <w:sz w:val="24"/>
          <w:szCs w:val="24"/>
          <w:shd w:val="clear" w:color="auto" w:fill="FFFFFF"/>
        </w:rPr>
        <w:t>Lemos, Irene S. "15. The ‘Dark Age of Greece." The Edinburgh Companion to Ancient Greece and Rome (2006): 87. https://www.academia.edu/5354145/The_Dark_Age_of_Greece</w:t>
      </w:r>
    </w:p>
    <w:p w:rsidR="00BC63BF" w:rsidRPr="00BC63BF" w:rsidRDefault="00BC63BF" w:rsidP="00BC63BF">
      <w:pPr>
        <w:spacing w:after="0" w:line="480" w:lineRule="auto"/>
        <w:ind w:left="720" w:hanging="720"/>
        <w:contextualSpacing/>
        <w:rPr>
          <w:rFonts w:ascii="Times New Roman" w:hAnsi="Times New Roman" w:cs="Times New Roman"/>
          <w:color w:val="000000"/>
          <w:sz w:val="24"/>
          <w:szCs w:val="24"/>
          <w:shd w:val="clear" w:color="auto" w:fill="FFFFFF"/>
        </w:rPr>
      </w:pPr>
      <w:r w:rsidRPr="00BC63BF">
        <w:rPr>
          <w:rFonts w:ascii="Times New Roman" w:hAnsi="Times New Roman" w:cs="Times New Roman"/>
          <w:color w:val="000000"/>
          <w:sz w:val="24"/>
          <w:szCs w:val="24"/>
          <w:shd w:val="clear" w:color="auto" w:fill="FFFFFF"/>
        </w:rPr>
        <w:t>Lloyd, James. "Greek Archaic Period." World History Encyclopedia. Last modified August 8, 2012. https://www.worldhistory.org/Archaic_Period/.</w:t>
      </w:r>
    </w:p>
    <w:p w:rsidR="00BC63BF" w:rsidRPr="00BC63BF" w:rsidRDefault="00BC63BF" w:rsidP="00BC63BF">
      <w:pPr>
        <w:spacing w:after="0" w:line="480" w:lineRule="auto"/>
        <w:ind w:left="720" w:hanging="720"/>
        <w:contextualSpacing/>
        <w:rPr>
          <w:rFonts w:ascii="Times New Roman" w:hAnsi="Times New Roman" w:cs="Times New Roman"/>
          <w:color w:val="000000"/>
          <w:sz w:val="24"/>
          <w:szCs w:val="24"/>
          <w:shd w:val="clear" w:color="auto" w:fill="FFFFFF"/>
        </w:rPr>
      </w:pPr>
      <w:r w:rsidRPr="00BC63BF">
        <w:rPr>
          <w:rFonts w:ascii="Times New Roman" w:hAnsi="Times New Roman" w:cs="Times New Roman"/>
          <w:color w:val="000000"/>
          <w:sz w:val="24"/>
          <w:szCs w:val="24"/>
          <w:shd w:val="clear" w:color="auto" w:fill="FFFFFF"/>
        </w:rPr>
        <w:t>Paradis, David, Sheena Barnes, and Abby Lagemann. "The Archaic Age of Greece." Origins of European Civilization (2021). https://pressbooks.buffscreate.net/originsofeurope/chapter/chapter-4-the-archaic-age-of-greece/</w:t>
      </w:r>
    </w:p>
    <w:p w:rsidR="00BC63BF" w:rsidRPr="00BC63BF" w:rsidRDefault="00BC63BF" w:rsidP="00BC63BF">
      <w:pPr>
        <w:spacing w:after="0" w:line="480" w:lineRule="auto"/>
        <w:ind w:left="720" w:hanging="720"/>
        <w:contextualSpacing/>
        <w:rPr>
          <w:rFonts w:ascii="Times New Roman" w:hAnsi="Times New Roman" w:cs="Times New Roman"/>
          <w:color w:val="000000"/>
          <w:sz w:val="24"/>
          <w:szCs w:val="24"/>
          <w:shd w:val="clear" w:color="auto" w:fill="FFFFFF"/>
        </w:rPr>
      </w:pPr>
      <w:r w:rsidRPr="00BC63BF">
        <w:rPr>
          <w:rFonts w:ascii="Times New Roman" w:hAnsi="Times New Roman" w:cs="Times New Roman"/>
          <w:color w:val="000000"/>
          <w:sz w:val="24"/>
          <w:szCs w:val="24"/>
          <w:shd w:val="clear" w:color="auto" w:fill="FFFFFF"/>
        </w:rPr>
        <w:t>Podlecki, Anthony J. "A History of the Archaic Greek World ca. 1200-479 BCE, by Jonathan M. Hall." Canadian Journal of History 42, no. 3 (2007): 485-487. https://doi.org/10.3138/cjh.42.3.485</w:t>
      </w:r>
    </w:p>
    <w:p w:rsidR="00B13725" w:rsidRPr="00B13725" w:rsidRDefault="00BC63BF" w:rsidP="00BC63BF">
      <w:pPr>
        <w:spacing w:after="0" w:line="480" w:lineRule="auto"/>
        <w:ind w:left="720" w:hanging="720"/>
        <w:contextualSpacing/>
        <w:rPr>
          <w:rFonts w:ascii="Times New Roman" w:hAnsi="Times New Roman" w:cs="Times New Roman"/>
          <w:b/>
          <w:color w:val="000000"/>
          <w:sz w:val="24"/>
          <w:szCs w:val="24"/>
          <w:shd w:val="clear" w:color="auto" w:fill="FFFFFF"/>
        </w:rPr>
      </w:pPr>
      <w:r w:rsidRPr="00BC63BF">
        <w:rPr>
          <w:rFonts w:ascii="Times New Roman" w:hAnsi="Times New Roman" w:cs="Times New Roman"/>
          <w:color w:val="000000"/>
          <w:sz w:val="24"/>
          <w:szCs w:val="24"/>
          <w:shd w:val="clear" w:color="auto" w:fill="FFFFFF"/>
        </w:rPr>
        <w:lastRenderedPageBreak/>
        <w:t>Whitley, James. "Social Diversity in Dark Age Greece." Annual of the British School at Athens 86 (1991): 341-365. https://sci-hub.hkvisa.net/10.1017/s0068245400014994</w:t>
      </w:r>
    </w:p>
    <w:p w:rsidR="00B13725" w:rsidRPr="00BC63BF" w:rsidRDefault="00B13725" w:rsidP="00B13725">
      <w:pPr>
        <w:spacing w:after="0" w:line="480" w:lineRule="auto"/>
        <w:ind w:left="720" w:hanging="720"/>
        <w:contextualSpacing/>
        <w:rPr>
          <w:rFonts w:ascii="Times New Roman" w:hAnsi="Times New Roman" w:cs="Times New Roman"/>
          <w:color w:val="222222"/>
          <w:sz w:val="24"/>
          <w:szCs w:val="24"/>
          <w:shd w:val="clear" w:color="auto" w:fill="FFFFFF"/>
        </w:rPr>
      </w:pPr>
    </w:p>
    <w:sectPr w:rsidR="00B13725" w:rsidRPr="00BC63BF" w:rsidSect="00086BD8">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721" w:rsidRDefault="00B25721">
      <w:pPr>
        <w:spacing w:after="0" w:line="240" w:lineRule="auto"/>
      </w:pPr>
      <w:r>
        <w:separator/>
      </w:r>
    </w:p>
  </w:endnote>
  <w:endnote w:type="continuationSeparator" w:id="0">
    <w:p w:rsidR="00B25721" w:rsidRDefault="00B25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721" w:rsidRDefault="00B25721">
      <w:pPr>
        <w:spacing w:after="0" w:line="240" w:lineRule="auto"/>
      </w:pPr>
      <w:r>
        <w:separator/>
      </w:r>
    </w:p>
  </w:footnote>
  <w:footnote w:type="continuationSeparator" w:id="0">
    <w:p w:rsidR="00B25721" w:rsidRDefault="00B25721">
      <w:pPr>
        <w:spacing w:after="0" w:line="240" w:lineRule="auto"/>
      </w:pPr>
      <w:r>
        <w:continuationSeparator/>
      </w:r>
    </w:p>
  </w:footnote>
  <w:footnote w:id="1">
    <w:p w:rsidR="000A5B1B" w:rsidRPr="001A24B6" w:rsidRDefault="000A5B1B" w:rsidP="001A24B6">
      <w:pPr>
        <w:pStyle w:val="FootnoteText"/>
        <w:ind w:left="720" w:hanging="720"/>
        <w:rPr>
          <w:rFonts w:ascii="Times New Roman" w:hAnsi="Times New Roman" w:cs="Times New Roman"/>
          <w:sz w:val="24"/>
        </w:rPr>
      </w:pPr>
      <w:r w:rsidRPr="001A24B6">
        <w:rPr>
          <w:rStyle w:val="FootnoteReference"/>
          <w:rFonts w:ascii="Times New Roman" w:hAnsi="Times New Roman" w:cs="Times New Roman"/>
          <w:sz w:val="24"/>
        </w:rPr>
        <w:footnoteRef/>
      </w:r>
      <w:r w:rsidRPr="001A24B6">
        <w:rPr>
          <w:rFonts w:ascii="Times New Roman" w:hAnsi="Times New Roman" w:cs="Times New Roman"/>
          <w:sz w:val="24"/>
        </w:rPr>
        <w:t xml:space="preserve"> Whitley, James. "Social Diversity in Dark Age Greece." </w:t>
      </w:r>
      <w:r w:rsidRPr="001A24B6">
        <w:rPr>
          <w:rFonts w:ascii="Times New Roman" w:hAnsi="Times New Roman" w:cs="Times New Roman"/>
          <w:i/>
          <w:iCs/>
          <w:sz w:val="24"/>
        </w:rPr>
        <w:t>Annual of the British School at Athens</w:t>
      </w:r>
      <w:r w:rsidRPr="001A24B6">
        <w:rPr>
          <w:rFonts w:ascii="Times New Roman" w:hAnsi="Times New Roman" w:cs="Times New Roman"/>
          <w:sz w:val="24"/>
        </w:rPr>
        <w:t> 86 (1991): 341-365.</w:t>
      </w:r>
    </w:p>
  </w:footnote>
  <w:footnote w:id="2">
    <w:p w:rsidR="00BC40E1" w:rsidRPr="001A24B6" w:rsidRDefault="00BC40E1" w:rsidP="001A24B6">
      <w:pPr>
        <w:pStyle w:val="FootnoteText"/>
        <w:ind w:left="720" w:hanging="720"/>
        <w:rPr>
          <w:rFonts w:ascii="Times New Roman" w:hAnsi="Times New Roman" w:cs="Times New Roman"/>
          <w:sz w:val="24"/>
        </w:rPr>
      </w:pPr>
      <w:r w:rsidRPr="001A24B6">
        <w:rPr>
          <w:rStyle w:val="FootnoteReference"/>
          <w:rFonts w:ascii="Times New Roman" w:hAnsi="Times New Roman" w:cs="Times New Roman"/>
          <w:sz w:val="24"/>
        </w:rPr>
        <w:footnoteRef/>
      </w:r>
      <w:r w:rsidRPr="001A24B6">
        <w:rPr>
          <w:rFonts w:ascii="Times New Roman" w:hAnsi="Times New Roman" w:cs="Times New Roman"/>
          <w:sz w:val="24"/>
        </w:rPr>
        <w:t xml:space="preserve"> Podlecki, Anthony J. "A History of the Archaic Greek World ca. 1200-479 BCE, by Jonathan M. Hall." </w:t>
      </w:r>
      <w:r w:rsidRPr="001A24B6">
        <w:rPr>
          <w:rFonts w:ascii="Times New Roman" w:hAnsi="Times New Roman" w:cs="Times New Roman"/>
          <w:i/>
          <w:iCs/>
          <w:sz w:val="24"/>
        </w:rPr>
        <w:t>Canadian Journal of History</w:t>
      </w:r>
      <w:r w:rsidRPr="001A24B6">
        <w:rPr>
          <w:rFonts w:ascii="Times New Roman" w:hAnsi="Times New Roman" w:cs="Times New Roman"/>
          <w:sz w:val="24"/>
        </w:rPr>
        <w:t> 42, no. 3 (2007): 485-487.</w:t>
      </w:r>
    </w:p>
  </w:footnote>
  <w:footnote w:id="3">
    <w:p w:rsidR="00415E98" w:rsidRPr="001A24B6" w:rsidRDefault="00415E98" w:rsidP="001A24B6">
      <w:pPr>
        <w:pStyle w:val="FootnoteText"/>
        <w:ind w:left="720" w:hanging="720"/>
        <w:rPr>
          <w:rFonts w:ascii="Times New Roman" w:hAnsi="Times New Roman" w:cs="Times New Roman"/>
          <w:sz w:val="24"/>
          <w:szCs w:val="24"/>
        </w:rPr>
      </w:pPr>
      <w:r>
        <w:rPr>
          <w:rStyle w:val="FootnoteReference"/>
        </w:rPr>
        <w:footnoteRef/>
      </w:r>
      <w:r>
        <w:t xml:space="preserve"> </w:t>
      </w:r>
      <w:r w:rsidRPr="001A24B6">
        <w:rPr>
          <w:rFonts w:ascii="Times New Roman" w:hAnsi="Times New Roman" w:cs="Times New Roman"/>
          <w:sz w:val="24"/>
          <w:szCs w:val="24"/>
        </w:rPr>
        <w:t>Austin, Michel Mervyn. "Greece and Egypt in the archaic age." Cambridge Philological Society, 2020</w:t>
      </w:r>
    </w:p>
  </w:footnote>
  <w:footnote w:id="4">
    <w:p w:rsidR="000A5B1B" w:rsidRPr="001A24B6" w:rsidRDefault="000A5B1B" w:rsidP="001A24B6">
      <w:pPr>
        <w:pStyle w:val="FootnoteText"/>
        <w:ind w:left="720" w:hanging="720"/>
        <w:rPr>
          <w:rFonts w:ascii="Times New Roman" w:hAnsi="Times New Roman" w:cs="Times New Roman"/>
          <w:sz w:val="24"/>
          <w:szCs w:val="24"/>
        </w:rPr>
      </w:pPr>
      <w:r w:rsidRPr="001A24B6">
        <w:rPr>
          <w:rStyle w:val="FootnoteReference"/>
          <w:rFonts w:ascii="Times New Roman" w:hAnsi="Times New Roman" w:cs="Times New Roman"/>
          <w:sz w:val="24"/>
          <w:szCs w:val="24"/>
        </w:rPr>
        <w:footnoteRef/>
      </w:r>
      <w:r w:rsidRPr="001A24B6">
        <w:rPr>
          <w:rFonts w:ascii="Times New Roman" w:hAnsi="Times New Roman" w:cs="Times New Roman"/>
          <w:sz w:val="24"/>
          <w:szCs w:val="24"/>
        </w:rPr>
        <w:t xml:space="preserve"> Whitley, James. "Social Diversity in Dark Age Greece." </w:t>
      </w:r>
      <w:r w:rsidRPr="001A24B6">
        <w:rPr>
          <w:rFonts w:ascii="Times New Roman" w:hAnsi="Times New Roman" w:cs="Times New Roman"/>
          <w:i/>
          <w:iCs/>
          <w:sz w:val="24"/>
          <w:szCs w:val="24"/>
        </w:rPr>
        <w:t>Annual of the British School at Athens</w:t>
      </w:r>
      <w:r w:rsidRPr="001A24B6">
        <w:rPr>
          <w:rFonts w:ascii="Times New Roman" w:hAnsi="Times New Roman" w:cs="Times New Roman"/>
          <w:sz w:val="24"/>
          <w:szCs w:val="24"/>
        </w:rPr>
        <w:t> 86 (1991): 341-365.</w:t>
      </w:r>
    </w:p>
  </w:footnote>
  <w:footnote w:id="5">
    <w:p w:rsidR="00C61FF6" w:rsidRPr="001A24B6" w:rsidRDefault="00C61FF6" w:rsidP="001A24B6">
      <w:pPr>
        <w:pStyle w:val="FootnoteText"/>
        <w:ind w:left="720" w:hanging="720"/>
        <w:rPr>
          <w:rFonts w:ascii="Times New Roman" w:hAnsi="Times New Roman" w:cs="Times New Roman"/>
          <w:sz w:val="24"/>
          <w:szCs w:val="24"/>
        </w:rPr>
      </w:pPr>
      <w:r>
        <w:rPr>
          <w:rStyle w:val="FootnoteReference"/>
        </w:rPr>
        <w:footnoteRef/>
      </w:r>
      <w:r>
        <w:t xml:space="preserve"> </w:t>
      </w:r>
      <w:r w:rsidRPr="001A24B6">
        <w:rPr>
          <w:rFonts w:ascii="Times New Roman" w:hAnsi="Times New Roman" w:cs="Times New Roman"/>
          <w:sz w:val="24"/>
          <w:szCs w:val="24"/>
        </w:rPr>
        <w:t>Paradis, David, Sheena Barnes, and Abby Lagemann. "The Archaic Age of Greece." </w:t>
      </w:r>
      <w:r w:rsidRPr="001A24B6">
        <w:rPr>
          <w:rFonts w:ascii="Times New Roman" w:hAnsi="Times New Roman" w:cs="Times New Roman"/>
          <w:i/>
          <w:iCs/>
          <w:sz w:val="24"/>
          <w:szCs w:val="24"/>
        </w:rPr>
        <w:t>Origins of European Civilization</w:t>
      </w:r>
      <w:r w:rsidRPr="001A24B6">
        <w:rPr>
          <w:rFonts w:ascii="Times New Roman" w:hAnsi="Times New Roman" w:cs="Times New Roman"/>
          <w:sz w:val="24"/>
          <w:szCs w:val="24"/>
        </w:rPr>
        <w:t> (2021).</w:t>
      </w:r>
    </w:p>
  </w:footnote>
  <w:footnote w:id="6">
    <w:p w:rsidR="008143CC" w:rsidRPr="001A24B6" w:rsidRDefault="008143CC" w:rsidP="001A24B6">
      <w:pPr>
        <w:pStyle w:val="FootnoteText"/>
        <w:ind w:left="720" w:hanging="720"/>
        <w:rPr>
          <w:rFonts w:ascii="Times New Roman" w:hAnsi="Times New Roman" w:cs="Times New Roman"/>
          <w:sz w:val="24"/>
          <w:szCs w:val="24"/>
        </w:rPr>
      </w:pPr>
      <w:r w:rsidRPr="001A24B6">
        <w:rPr>
          <w:rStyle w:val="FootnoteReference"/>
          <w:rFonts w:ascii="Times New Roman" w:hAnsi="Times New Roman" w:cs="Times New Roman"/>
          <w:sz w:val="24"/>
          <w:szCs w:val="24"/>
        </w:rPr>
        <w:footnoteRef/>
      </w:r>
      <w:r w:rsidRPr="001A24B6">
        <w:rPr>
          <w:rFonts w:ascii="Times New Roman" w:hAnsi="Times New Roman" w:cs="Times New Roman"/>
          <w:sz w:val="24"/>
          <w:szCs w:val="24"/>
        </w:rPr>
        <w:t xml:space="preserve"> </w:t>
      </w:r>
      <w:r w:rsidR="001A24B6">
        <w:rPr>
          <w:rFonts w:ascii="Times New Roman" w:hAnsi="Times New Roman" w:cs="Times New Roman"/>
          <w:sz w:val="24"/>
          <w:szCs w:val="24"/>
        </w:rPr>
        <w:t>Ibid 2021</w:t>
      </w:r>
    </w:p>
  </w:footnote>
  <w:footnote w:id="7">
    <w:p w:rsidR="008143CC" w:rsidRPr="001A24B6" w:rsidRDefault="008143CC" w:rsidP="001A24B6">
      <w:pPr>
        <w:pStyle w:val="FootnoteText"/>
        <w:ind w:left="720" w:hanging="720"/>
        <w:rPr>
          <w:rFonts w:ascii="Times New Roman" w:hAnsi="Times New Roman" w:cs="Times New Roman"/>
          <w:sz w:val="24"/>
          <w:szCs w:val="24"/>
        </w:rPr>
      </w:pPr>
      <w:r w:rsidRPr="001A24B6">
        <w:rPr>
          <w:rStyle w:val="FootnoteReference"/>
          <w:rFonts w:ascii="Times New Roman" w:hAnsi="Times New Roman" w:cs="Times New Roman"/>
          <w:sz w:val="24"/>
          <w:szCs w:val="24"/>
        </w:rPr>
        <w:footnoteRef/>
      </w:r>
      <w:r w:rsidRPr="001A24B6">
        <w:rPr>
          <w:rFonts w:ascii="Times New Roman" w:hAnsi="Times New Roman" w:cs="Times New Roman"/>
          <w:sz w:val="24"/>
          <w:szCs w:val="24"/>
        </w:rPr>
        <w:t xml:space="preserve"> Whitley, James. "Social Diversity in Dark Age Greece." </w:t>
      </w:r>
      <w:r w:rsidRPr="001A24B6">
        <w:rPr>
          <w:rFonts w:ascii="Times New Roman" w:hAnsi="Times New Roman" w:cs="Times New Roman"/>
          <w:i/>
          <w:iCs/>
          <w:sz w:val="24"/>
          <w:szCs w:val="24"/>
        </w:rPr>
        <w:t>Annual of the British School at Athens</w:t>
      </w:r>
      <w:r w:rsidRPr="001A24B6">
        <w:rPr>
          <w:rFonts w:ascii="Times New Roman" w:hAnsi="Times New Roman" w:cs="Times New Roman"/>
          <w:sz w:val="24"/>
          <w:szCs w:val="24"/>
        </w:rPr>
        <w:t> 86 (1991): 341-365.</w:t>
      </w:r>
    </w:p>
  </w:footnote>
  <w:footnote w:id="8">
    <w:p w:rsidR="00BC40E1" w:rsidRPr="001A24B6" w:rsidRDefault="00BC40E1" w:rsidP="001A24B6">
      <w:pPr>
        <w:pStyle w:val="FootnoteText"/>
        <w:ind w:left="720" w:hanging="720"/>
        <w:rPr>
          <w:rFonts w:ascii="Times New Roman" w:hAnsi="Times New Roman" w:cs="Times New Roman"/>
          <w:sz w:val="24"/>
          <w:szCs w:val="24"/>
        </w:rPr>
      </w:pPr>
      <w:r w:rsidRPr="001A24B6">
        <w:rPr>
          <w:rStyle w:val="FootnoteReference"/>
          <w:rFonts w:ascii="Times New Roman" w:hAnsi="Times New Roman" w:cs="Times New Roman"/>
          <w:sz w:val="24"/>
          <w:szCs w:val="24"/>
        </w:rPr>
        <w:footnoteRef/>
      </w:r>
      <w:r w:rsidRPr="001A24B6">
        <w:rPr>
          <w:rFonts w:ascii="Times New Roman" w:hAnsi="Times New Roman" w:cs="Times New Roman"/>
          <w:sz w:val="24"/>
          <w:szCs w:val="24"/>
        </w:rPr>
        <w:t xml:space="preserve"> Podlecki, Anthony J. "A History of the Archaic Greek World ca. 1200-479 BCE, by Jonathan M. Hall." </w:t>
      </w:r>
      <w:r w:rsidRPr="001A24B6">
        <w:rPr>
          <w:rFonts w:ascii="Times New Roman" w:hAnsi="Times New Roman" w:cs="Times New Roman"/>
          <w:i/>
          <w:iCs/>
          <w:sz w:val="24"/>
          <w:szCs w:val="24"/>
        </w:rPr>
        <w:t>Canadian Journal of History</w:t>
      </w:r>
      <w:r w:rsidRPr="001A24B6">
        <w:rPr>
          <w:rFonts w:ascii="Times New Roman" w:hAnsi="Times New Roman" w:cs="Times New Roman"/>
          <w:sz w:val="24"/>
          <w:szCs w:val="24"/>
        </w:rPr>
        <w:t> 42, no. 3 (2007): 485-487.</w:t>
      </w:r>
    </w:p>
  </w:footnote>
  <w:footnote w:id="9">
    <w:p w:rsidR="008143CC" w:rsidRPr="001A24B6" w:rsidRDefault="008143CC" w:rsidP="001A24B6">
      <w:pPr>
        <w:pStyle w:val="FootnoteText"/>
        <w:ind w:left="720" w:hanging="720"/>
        <w:rPr>
          <w:rFonts w:ascii="Times New Roman" w:hAnsi="Times New Roman" w:cs="Times New Roman"/>
          <w:sz w:val="24"/>
          <w:szCs w:val="24"/>
        </w:rPr>
      </w:pPr>
      <w:r w:rsidRPr="001A24B6">
        <w:rPr>
          <w:rStyle w:val="FootnoteReference"/>
          <w:rFonts w:ascii="Times New Roman" w:hAnsi="Times New Roman" w:cs="Times New Roman"/>
          <w:sz w:val="24"/>
          <w:szCs w:val="24"/>
        </w:rPr>
        <w:footnoteRef/>
      </w:r>
      <w:r w:rsidRPr="001A24B6">
        <w:rPr>
          <w:rFonts w:ascii="Times New Roman" w:hAnsi="Times New Roman" w:cs="Times New Roman"/>
          <w:sz w:val="24"/>
          <w:szCs w:val="24"/>
        </w:rPr>
        <w:t xml:space="preserve"> Podlecki, Anthony J. "A History of the Archaic Greek World ca. 1200-479 BCE, by Jonathan M. Hall." </w:t>
      </w:r>
      <w:r w:rsidRPr="001A24B6">
        <w:rPr>
          <w:rFonts w:ascii="Times New Roman" w:hAnsi="Times New Roman" w:cs="Times New Roman"/>
          <w:i/>
          <w:iCs/>
          <w:sz w:val="24"/>
          <w:szCs w:val="24"/>
        </w:rPr>
        <w:t>Canadian Journal of History</w:t>
      </w:r>
      <w:r w:rsidRPr="001A24B6">
        <w:rPr>
          <w:rFonts w:ascii="Times New Roman" w:hAnsi="Times New Roman" w:cs="Times New Roman"/>
          <w:sz w:val="24"/>
          <w:szCs w:val="24"/>
        </w:rPr>
        <w:t> 42, no. 3 (2007): 485-487.</w:t>
      </w:r>
    </w:p>
  </w:footnote>
  <w:footnote w:id="10">
    <w:p w:rsidR="00415E98" w:rsidRPr="001A24B6" w:rsidRDefault="00415E98" w:rsidP="001A24B6">
      <w:pPr>
        <w:pStyle w:val="FootnoteText"/>
        <w:ind w:left="720" w:hanging="720"/>
        <w:rPr>
          <w:rFonts w:ascii="Times New Roman" w:hAnsi="Times New Roman" w:cs="Times New Roman"/>
          <w:sz w:val="24"/>
          <w:szCs w:val="24"/>
        </w:rPr>
      </w:pPr>
      <w:r w:rsidRPr="001A24B6">
        <w:rPr>
          <w:rStyle w:val="FootnoteReference"/>
          <w:rFonts w:ascii="Times New Roman" w:hAnsi="Times New Roman" w:cs="Times New Roman"/>
          <w:sz w:val="24"/>
          <w:szCs w:val="24"/>
        </w:rPr>
        <w:footnoteRef/>
      </w:r>
      <w:r w:rsidRPr="001A24B6">
        <w:rPr>
          <w:rFonts w:ascii="Times New Roman" w:hAnsi="Times New Roman" w:cs="Times New Roman"/>
          <w:sz w:val="24"/>
          <w:szCs w:val="24"/>
        </w:rPr>
        <w:t xml:space="preserve"> Austin, Michel Mervyn. "Greece and Egypt in the archaic age." Cambridge Philological Society, 2020</w:t>
      </w:r>
    </w:p>
  </w:footnote>
  <w:footnote w:id="11">
    <w:p w:rsidR="00BC40E1" w:rsidRPr="001A24B6" w:rsidRDefault="00BC40E1" w:rsidP="001A24B6">
      <w:pPr>
        <w:pStyle w:val="FootnoteText"/>
        <w:ind w:left="720" w:hanging="720"/>
        <w:rPr>
          <w:rFonts w:ascii="Times New Roman" w:hAnsi="Times New Roman" w:cs="Times New Roman"/>
          <w:sz w:val="24"/>
          <w:szCs w:val="24"/>
        </w:rPr>
      </w:pPr>
      <w:r w:rsidRPr="001A24B6">
        <w:rPr>
          <w:rStyle w:val="FootnoteReference"/>
          <w:rFonts w:ascii="Times New Roman" w:hAnsi="Times New Roman" w:cs="Times New Roman"/>
          <w:sz w:val="24"/>
          <w:szCs w:val="24"/>
        </w:rPr>
        <w:footnoteRef/>
      </w:r>
      <w:r w:rsidRPr="001A24B6">
        <w:rPr>
          <w:rFonts w:ascii="Times New Roman" w:hAnsi="Times New Roman" w:cs="Times New Roman"/>
          <w:sz w:val="24"/>
          <w:szCs w:val="24"/>
        </w:rPr>
        <w:t xml:space="preserve"> Podlecki, Anthony J. "A History of the Archaic Greek World ca. 1200-479 BCE, by Jonathan M. Hall." </w:t>
      </w:r>
      <w:r w:rsidRPr="001A24B6">
        <w:rPr>
          <w:rFonts w:ascii="Times New Roman" w:hAnsi="Times New Roman" w:cs="Times New Roman"/>
          <w:i/>
          <w:iCs/>
          <w:sz w:val="24"/>
          <w:szCs w:val="24"/>
        </w:rPr>
        <w:t>Canadian Journal of History</w:t>
      </w:r>
      <w:r w:rsidRPr="001A24B6">
        <w:rPr>
          <w:rFonts w:ascii="Times New Roman" w:hAnsi="Times New Roman" w:cs="Times New Roman"/>
          <w:sz w:val="24"/>
          <w:szCs w:val="24"/>
        </w:rPr>
        <w:t> 42, no. 3 (2007): 485-487.</w:t>
      </w:r>
    </w:p>
  </w:footnote>
  <w:footnote w:id="12">
    <w:p w:rsidR="00B13725" w:rsidRPr="00B13725" w:rsidRDefault="00B13725" w:rsidP="00B13725">
      <w:pPr>
        <w:pStyle w:val="FootnoteText"/>
        <w:ind w:left="720" w:hanging="720"/>
        <w:contextualSpacing/>
        <w:rPr>
          <w:rFonts w:ascii="Times New Roman" w:hAnsi="Times New Roman" w:cs="Times New Roman"/>
          <w:sz w:val="24"/>
          <w:szCs w:val="24"/>
        </w:rPr>
      </w:pPr>
      <w:r w:rsidRPr="00B13725">
        <w:rPr>
          <w:rStyle w:val="FootnoteReference"/>
          <w:rFonts w:ascii="Times New Roman" w:hAnsi="Times New Roman" w:cs="Times New Roman"/>
          <w:sz w:val="24"/>
          <w:szCs w:val="24"/>
        </w:rPr>
        <w:footnoteRef/>
      </w:r>
      <w:r w:rsidRPr="00B13725">
        <w:rPr>
          <w:rFonts w:ascii="Times New Roman" w:hAnsi="Times New Roman" w:cs="Times New Roman"/>
          <w:sz w:val="24"/>
          <w:szCs w:val="24"/>
        </w:rPr>
        <w:t xml:space="preserve"> Konstan, David. "Defining ancient Greek ethnicity." </w:t>
      </w:r>
      <w:r w:rsidRPr="00B13725">
        <w:rPr>
          <w:rFonts w:ascii="Times New Roman" w:hAnsi="Times New Roman" w:cs="Times New Roman"/>
          <w:i/>
          <w:iCs/>
          <w:sz w:val="24"/>
          <w:szCs w:val="24"/>
        </w:rPr>
        <w:t>Diaspora: A Journal of Transnational Studies</w:t>
      </w:r>
      <w:r w:rsidRPr="00B13725">
        <w:rPr>
          <w:rFonts w:ascii="Times New Roman" w:hAnsi="Times New Roman" w:cs="Times New Roman"/>
          <w:sz w:val="24"/>
          <w:szCs w:val="24"/>
        </w:rPr>
        <w:t> 6, no. 1 (1997): 97-110.</w:t>
      </w:r>
    </w:p>
  </w:footnote>
  <w:footnote w:id="13">
    <w:p w:rsidR="00C61FF6" w:rsidRPr="001A24B6" w:rsidRDefault="00C61FF6" w:rsidP="001A24B6">
      <w:pPr>
        <w:pStyle w:val="FootnoteText"/>
        <w:ind w:left="720" w:hanging="720"/>
        <w:rPr>
          <w:rFonts w:ascii="Times New Roman" w:hAnsi="Times New Roman" w:cs="Times New Roman"/>
          <w:sz w:val="24"/>
          <w:szCs w:val="24"/>
        </w:rPr>
      </w:pPr>
      <w:r w:rsidRPr="001A24B6">
        <w:rPr>
          <w:rStyle w:val="FootnoteReference"/>
          <w:rFonts w:ascii="Times New Roman" w:hAnsi="Times New Roman" w:cs="Times New Roman"/>
          <w:sz w:val="24"/>
          <w:szCs w:val="24"/>
        </w:rPr>
        <w:footnoteRef/>
      </w:r>
      <w:r w:rsidRPr="001A24B6">
        <w:rPr>
          <w:rFonts w:ascii="Times New Roman" w:hAnsi="Times New Roman" w:cs="Times New Roman"/>
          <w:sz w:val="24"/>
          <w:szCs w:val="24"/>
        </w:rPr>
        <w:t xml:space="preserve"> Cerchiai, Luca, Lorena Jannelli, and Fausto Longo. "The Greek Cities of Magna Graecia and Sicily." (2004).</w:t>
      </w:r>
    </w:p>
    <w:p w:rsidR="00C61FF6" w:rsidRPr="001A24B6" w:rsidRDefault="00C61FF6" w:rsidP="001A24B6">
      <w:pPr>
        <w:pStyle w:val="FootnoteText"/>
        <w:ind w:left="720" w:hanging="720"/>
        <w:rPr>
          <w:rFonts w:ascii="Times New Roman" w:hAnsi="Times New Roman" w:cs="Times New Roman"/>
          <w:sz w:val="24"/>
          <w:szCs w:val="24"/>
        </w:rPr>
      </w:pPr>
    </w:p>
  </w:footnote>
  <w:footnote w:id="14">
    <w:p w:rsidR="00415E98" w:rsidRPr="001A24B6" w:rsidRDefault="00415E98" w:rsidP="001A24B6">
      <w:pPr>
        <w:pStyle w:val="FootnoteText"/>
        <w:ind w:left="720" w:hanging="720"/>
        <w:rPr>
          <w:rFonts w:ascii="Times New Roman" w:hAnsi="Times New Roman" w:cs="Times New Roman"/>
          <w:sz w:val="24"/>
          <w:szCs w:val="24"/>
        </w:rPr>
      </w:pPr>
      <w:r w:rsidRPr="001A24B6">
        <w:rPr>
          <w:rStyle w:val="FootnoteReference"/>
          <w:rFonts w:ascii="Times New Roman" w:hAnsi="Times New Roman" w:cs="Times New Roman"/>
          <w:sz w:val="24"/>
          <w:szCs w:val="24"/>
        </w:rPr>
        <w:footnoteRef/>
      </w:r>
      <w:r w:rsidRPr="001A24B6">
        <w:rPr>
          <w:rFonts w:ascii="Times New Roman" w:hAnsi="Times New Roman" w:cs="Times New Roman"/>
          <w:sz w:val="24"/>
          <w:szCs w:val="24"/>
        </w:rPr>
        <w:t xml:space="preserve"> Paradis, David, Sheena Barnes, and Abby Lagemann. "The Archaic Age of Greece." </w:t>
      </w:r>
      <w:r w:rsidRPr="001A24B6">
        <w:rPr>
          <w:rFonts w:ascii="Times New Roman" w:hAnsi="Times New Roman" w:cs="Times New Roman"/>
          <w:i/>
          <w:iCs/>
          <w:sz w:val="24"/>
          <w:szCs w:val="24"/>
        </w:rPr>
        <w:t>Origins of European Civilization</w:t>
      </w:r>
      <w:r w:rsidRPr="001A24B6">
        <w:rPr>
          <w:rFonts w:ascii="Times New Roman" w:hAnsi="Times New Roman" w:cs="Times New Roman"/>
          <w:sz w:val="24"/>
          <w:szCs w:val="24"/>
        </w:rPr>
        <w:t> (2021).</w:t>
      </w:r>
    </w:p>
  </w:footnote>
  <w:footnote w:id="15">
    <w:p w:rsidR="00BC40E1" w:rsidRPr="001A24B6" w:rsidRDefault="00BC40E1" w:rsidP="001A24B6">
      <w:pPr>
        <w:pStyle w:val="FootnoteText"/>
        <w:ind w:left="720" w:hanging="720"/>
        <w:rPr>
          <w:rFonts w:ascii="Times New Roman" w:hAnsi="Times New Roman" w:cs="Times New Roman"/>
          <w:sz w:val="24"/>
          <w:szCs w:val="24"/>
        </w:rPr>
      </w:pPr>
      <w:r w:rsidRPr="001A24B6">
        <w:rPr>
          <w:rStyle w:val="FootnoteReference"/>
          <w:rFonts w:ascii="Times New Roman" w:hAnsi="Times New Roman" w:cs="Times New Roman"/>
          <w:sz w:val="24"/>
          <w:szCs w:val="24"/>
        </w:rPr>
        <w:footnoteRef/>
      </w:r>
      <w:r w:rsidRPr="001A24B6">
        <w:rPr>
          <w:rFonts w:ascii="Times New Roman" w:hAnsi="Times New Roman" w:cs="Times New Roman"/>
          <w:sz w:val="24"/>
          <w:szCs w:val="24"/>
        </w:rPr>
        <w:t xml:space="preserve"> Podlecki, Anthony J. "A History of the Archaic Greek World ca. 1200-479 BCE, by Jonathan M. Hall." </w:t>
      </w:r>
      <w:r w:rsidRPr="001A24B6">
        <w:rPr>
          <w:rFonts w:ascii="Times New Roman" w:hAnsi="Times New Roman" w:cs="Times New Roman"/>
          <w:i/>
          <w:iCs/>
          <w:sz w:val="24"/>
          <w:szCs w:val="24"/>
        </w:rPr>
        <w:t>Canadian Journal of History</w:t>
      </w:r>
      <w:r w:rsidRPr="001A24B6">
        <w:rPr>
          <w:rFonts w:ascii="Times New Roman" w:hAnsi="Times New Roman" w:cs="Times New Roman"/>
          <w:sz w:val="24"/>
          <w:szCs w:val="24"/>
        </w:rPr>
        <w:t> 42, no. 3 (2007): 485-487.</w:t>
      </w:r>
    </w:p>
  </w:footnote>
  <w:footnote w:id="16">
    <w:p w:rsidR="00415E98" w:rsidRPr="001A24B6" w:rsidRDefault="00415E98" w:rsidP="001A24B6">
      <w:pPr>
        <w:pStyle w:val="FootnoteText"/>
        <w:ind w:left="720" w:hanging="720"/>
        <w:rPr>
          <w:rFonts w:ascii="Times New Roman" w:hAnsi="Times New Roman" w:cs="Times New Roman"/>
        </w:rPr>
      </w:pPr>
      <w:r w:rsidRPr="001A24B6">
        <w:rPr>
          <w:rStyle w:val="FootnoteReference"/>
          <w:rFonts w:ascii="Times New Roman" w:hAnsi="Times New Roman" w:cs="Times New Roman"/>
          <w:sz w:val="24"/>
          <w:szCs w:val="24"/>
        </w:rPr>
        <w:footnoteRef/>
      </w:r>
      <w:r w:rsidRPr="001A24B6">
        <w:rPr>
          <w:rFonts w:ascii="Times New Roman" w:hAnsi="Times New Roman" w:cs="Times New Roman"/>
          <w:sz w:val="24"/>
          <w:szCs w:val="24"/>
        </w:rPr>
        <w:t xml:space="preserve"> </w:t>
      </w:r>
      <w:r w:rsidR="001A24B6" w:rsidRPr="001A24B6">
        <w:rPr>
          <w:rFonts w:ascii="Times New Roman" w:hAnsi="Times New Roman" w:cs="Times New Roman"/>
          <w:sz w:val="24"/>
          <w:szCs w:val="24"/>
        </w:rPr>
        <w:t xml:space="preserve"> </w:t>
      </w:r>
      <w:r w:rsidR="001A24B6">
        <w:rPr>
          <w:rFonts w:ascii="Times New Roman" w:hAnsi="Times New Roman" w:cs="Times New Roman"/>
          <w:sz w:val="24"/>
          <w:szCs w:val="24"/>
        </w:rPr>
        <w:t>Ibid 2007</w:t>
      </w:r>
    </w:p>
  </w:footnote>
  <w:footnote w:id="17">
    <w:p w:rsidR="001A24B6" w:rsidRPr="001A24B6" w:rsidRDefault="001A24B6" w:rsidP="001A24B6">
      <w:pPr>
        <w:pStyle w:val="FootnoteText"/>
        <w:ind w:left="720" w:hanging="720"/>
        <w:contextualSpacing/>
        <w:rPr>
          <w:rFonts w:ascii="Times New Roman" w:hAnsi="Times New Roman" w:cs="Times New Roman"/>
          <w:sz w:val="24"/>
          <w:szCs w:val="24"/>
        </w:rPr>
      </w:pPr>
      <w:r w:rsidRPr="001A24B6">
        <w:rPr>
          <w:rStyle w:val="FootnoteReference"/>
          <w:rFonts w:ascii="Times New Roman" w:hAnsi="Times New Roman" w:cs="Times New Roman"/>
          <w:sz w:val="24"/>
          <w:szCs w:val="24"/>
        </w:rPr>
        <w:footnoteRef/>
      </w:r>
      <w:r w:rsidRPr="001A24B6">
        <w:rPr>
          <w:rFonts w:ascii="Times New Roman" w:hAnsi="Times New Roman" w:cs="Times New Roman"/>
          <w:sz w:val="24"/>
          <w:szCs w:val="24"/>
        </w:rPr>
        <w:t xml:space="preserve"> Paradis, David, Sheena Barnes, and Abby Lagemann. "The Archaic Age of Greece." </w:t>
      </w:r>
      <w:r w:rsidRPr="001A24B6">
        <w:rPr>
          <w:rFonts w:ascii="Times New Roman" w:hAnsi="Times New Roman" w:cs="Times New Roman"/>
          <w:i/>
          <w:iCs/>
          <w:sz w:val="24"/>
          <w:szCs w:val="24"/>
        </w:rPr>
        <w:t>Origins of European Civilization</w:t>
      </w:r>
      <w:r w:rsidRPr="001A24B6">
        <w:rPr>
          <w:rFonts w:ascii="Times New Roman" w:hAnsi="Times New Roman" w:cs="Times New Roman"/>
          <w:sz w:val="24"/>
          <w:szCs w:val="24"/>
        </w:rPr>
        <w:t> (2021).</w:t>
      </w:r>
    </w:p>
    <w:p w:rsidR="001A24B6" w:rsidRPr="001A24B6" w:rsidRDefault="001A24B6" w:rsidP="001A24B6">
      <w:pPr>
        <w:pStyle w:val="FootnoteText"/>
        <w:ind w:left="720" w:hanging="720"/>
        <w:contextualSpacing/>
        <w:rPr>
          <w:rFonts w:ascii="Times New Roman" w:hAnsi="Times New Roman" w:cs="Times New Roman"/>
          <w:sz w:val="24"/>
          <w:szCs w:val="24"/>
        </w:rPr>
      </w:pPr>
    </w:p>
  </w:footnote>
  <w:footnote w:id="18">
    <w:p w:rsidR="001A24B6" w:rsidRPr="001A24B6" w:rsidRDefault="001A24B6" w:rsidP="001A24B6">
      <w:pPr>
        <w:pStyle w:val="FootnoteText"/>
        <w:ind w:left="720" w:hanging="720"/>
        <w:contextualSpacing/>
        <w:rPr>
          <w:rFonts w:ascii="Times New Roman" w:hAnsi="Times New Roman" w:cs="Times New Roman"/>
          <w:sz w:val="24"/>
          <w:szCs w:val="24"/>
        </w:rPr>
      </w:pPr>
      <w:r w:rsidRPr="001A24B6">
        <w:rPr>
          <w:rStyle w:val="FootnoteReference"/>
          <w:rFonts w:ascii="Times New Roman" w:hAnsi="Times New Roman" w:cs="Times New Roman"/>
          <w:sz w:val="24"/>
          <w:szCs w:val="24"/>
        </w:rPr>
        <w:footnoteRef/>
      </w:r>
      <w:r w:rsidRPr="001A24B6">
        <w:rPr>
          <w:rFonts w:ascii="Times New Roman" w:hAnsi="Times New Roman" w:cs="Times New Roman"/>
          <w:sz w:val="24"/>
          <w:szCs w:val="24"/>
        </w:rPr>
        <w:t xml:space="preserve"> </w:t>
      </w:r>
      <w:r w:rsidR="00B13725" w:rsidRPr="001A24B6">
        <w:rPr>
          <w:rFonts w:ascii="Times New Roman" w:hAnsi="Times New Roman" w:cs="Times New Roman"/>
          <w:sz w:val="24"/>
          <w:szCs w:val="24"/>
        </w:rPr>
        <w:t>Loyd</w:t>
      </w:r>
      <w:r w:rsidRPr="001A24B6">
        <w:rPr>
          <w:rFonts w:ascii="Times New Roman" w:hAnsi="Times New Roman" w:cs="Times New Roman"/>
          <w:sz w:val="24"/>
          <w:szCs w:val="24"/>
        </w:rPr>
        <w:t>, James. "Greek Archaic Period." World History Encyclopedia. Last modified August 8, 2012.</w:t>
      </w:r>
    </w:p>
  </w:footnote>
  <w:footnote w:id="19">
    <w:p w:rsidR="00415E98" w:rsidRPr="001A24B6" w:rsidRDefault="00415E98" w:rsidP="001A24B6">
      <w:pPr>
        <w:pStyle w:val="FootnoteText"/>
        <w:ind w:left="720" w:hanging="720"/>
        <w:contextualSpacing/>
        <w:rPr>
          <w:rFonts w:ascii="Times New Roman" w:hAnsi="Times New Roman" w:cs="Times New Roman"/>
          <w:sz w:val="24"/>
          <w:szCs w:val="24"/>
        </w:rPr>
      </w:pPr>
      <w:r w:rsidRPr="001A24B6">
        <w:rPr>
          <w:rStyle w:val="FootnoteReference"/>
          <w:rFonts w:ascii="Times New Roman" w:hAnsi="Times New Roman" w:cs="Times New Roman"/>
          <w:sz w:val="24"/>
          <w:szCs w:val="24"/>
        </w:rPr>
        <w:footnoteRef/>
      </w:r>
      <w:r w:rsidRPr="001A24B6">
        <w:rPr>
          <w:rFonts w:ascii="Times New Roman" w:hAnsi="Times New Roman" w:cs="Times New Roman"/>
          <w:sz w:val="24"/>
          <w:szCs w:val="24"/>
        </w:rPr>
        <w:t xml:space="preserve"> </w:t>
      </w:r>
      <w:r w:rsidR="001A24B6">
        <w:rPr>
          <w:rFonts w:ascii="Times New Roman" w:hAnsi="Times New Roman" w:cs="Times New Roman"/>
          <w:sz w:val="24"/>
          <w:szCs w:val="24"/>
        </w:rPr>
        <w:t>Ibid 2021</w:t>
      </w:r>
    </w:p>
    <w:p w:rsidR="00415E98" w:rsidRPr="001A24B6" w:rsidRDefault="00415E98" w:rsidP="001A24B6">
      <w:pPr>
        <w:pStyle w:val="FootnoteText"/>
        <w:ind w:left="720" w:hanging="720"/>
        <w:contextualSpacing/>
        <w:rPr>
          <w:rFonts w:ascii="Times New Roman" w:hAnsi="Times New Roman" w:cs="Times New Roman"/>
          <w:sz w:val="24"/>
          <w:szCs w:val="24"/>
        </w:rPr>
      </w:pPr>
    </w:p>
  </w:footnote>
  <w:footnote w:id="20">
    <w:p w:rsidR="00415E98" w:rsidRPr="001A24B6" w:rsidRDefault="00415E98" w:rsidP="001A24B6">
      <w:pPr>
        <w:pStyle w:val="FootnoteText"/>
        <w:ind w:left="720" w:hanging="720"/>
        <w:contextualSpacing/>
        <w:rPr>
          <w:rFonts w:ascii="Times New Roman" w:hAnsi="Times New Roman" w:cs="Times New Roman"/>
          <w:sz w:val="24"/>
        </w:rPr>
      </w:pPr>
      <w:r w:rsidRPr="001A24B6">
        <w:rPr>
          <w:rStyle w:val="FootnoteReference"/>
          <w:rFonts w:ascii="Times New Roman" w:hAnsi="Times New Roman" w:cs="Times New Roman"/>
          <w:sz w:val="24"/>
        </w:rPr>
        <w:footnoteRef/>
      </w:r>
      <w:r w:rsidRPr="001A24B6">
        <w:rPr>
          <w:rFonts w:ascii="Times New Roman" w:hAnsi="Times New Roman" w:cs="Times New Roman"/>
          <w:sz w:val="24"/>
        </w:rPr>
        <w:t xml:space="preserve"> Konstan, David. "Defining ancient Greek ethnicity." </w:t>
      </w:r>
      <w:r w:rsidRPr="001A24B6">
        <w:rPr>
          <w:rFonts w:ascii="Times New Roman" w:hAnsi="Times New Roman" w:cs="Times New Roman"/>
          <w:i/>
          <w:iCs/>
          <w:sz w:val="24"/>
        </w:rPr>
        <w:t>Diaspora: A Journal of Transnational Studies</w:t>
      </w:r>
      <w:r w:rsidRPr="001A24B6">
        <w:rPr>
          <w:rFonts w:ascii="Times New Roman" w:hAnsi="Times New Roman" w:cs="Times New Roman"/>
          <w:sz w:val="24"/>
        </w:rPr>
        <w:t> 6, no. 1 (1997): 97-1</w:t>
      </w:r>
      <w:r w:rsidR="00C61FF6" w:rsidRPr="001A24B6">
        <w:rPr>
          <w:rFonts w:ascii="Times New Roman" w:hAnsi="Times New Roman" w:cs="Times New Roman"/>
          <w:color w:val="222222"/>
          <w:sz w:val="32"/>
          <w:szCs w:val="24"/>
          <w:shd w:val="clear" w:color="auto" w:fill="FFFFFF"/>
        </w:rPr>
        <w:t xml:space="preserve"> </w:t>
      </w:r>
      <w:r w:rsidR="00C61FF6" w:rsidRPr="001A24B6">
        <w:rPr>
          <w:rFonts w:ascii="Times New Roman" w:hAnsi="Times New Roman" w:cs="Times New Roman"/>
          <w:sz w:val="24"/>
        </w:rPr>
        <w:t>Konstan, David. "Defining ancient Greek ethnicity." </w:t>
      </w:r>
      <w:r w:rsidR="00C61FF6" w:rsidRPr="001A24B6">
        <w:rPr>
          <w:rFonts w:ascii="Times New Roman" w:hAnsi="Times New Roman" w:cs="Times New Roman"/>
          <w:i/>
          <w:iCs/>
          <w:sz w:val="24"/>
        </w:rPr>
        <w:t>Diaspora: A Journal of Transnational Studies</w:t>
      </w:r>
      <w:r w:rsidR="00C61FF6" w:rsidRPr="001A24B6">
        <w:rPr>
          <w:rFonts w:ascii="Times New Roman" w:hAnsi="Times New Roman" w:cs="Times New Roman"/>
          <w:sz w:val="24"/>
        </w:rPr>
        <w:t> 6, no. 1 (1997): 97-110</w:t>
      </w:r>
      <w:r w:rsidRPr="001A24B6">
        <w:rPr>
          <w:rFonts w:ascii="Times New Roman" w:hAnsi="Times New Roman" w:cs="Times New Roman"/>
          <w:sz w:val="24"/>
        </w:rPr>
        <w:t>10</w:t>
      </w:r>
    </w:p>
  </w:footnote>
  <w:footnote w:id="21">
    <w:p w:rsidR="00C61FF6" w:rsidRPr="001A24B6" w:rsidRDefault="00C61FF6" w:rsidP="001A24B6">
      <w:pPr>
        <w:pStyle w:val="FootnoteText"/>
        <w:ind w:left="720" w:hanging="720"/>
        <w:contextualSpacing/>
        <w:rPr>
          <w:rFonts w:ascii="Times New Roman" w:hAnsi="Times New Roman" w:cs="Times New Roman"/>
          <w:sz w:val="24"/>
        </w:rPr>
      </w:pPr>
      <w:r w:rsidRPr="001A24B6">
        <w:rPr>
          <w:rStyle w:val="FootnoteReference"/>
          <w:rFonts w:ascii="Times New Roman" w:hAnsi="Times New Roman" w:cs="Times New Roman"/>
          <w:sz w:val="24"/>
        </w:rPr>
        <w:footnoteRef/>
      </w:r>
      <w:r w:rsidRPr="001A24B6">
        <w:rPr>
          <w:rFonts w:ascii="Times New Roman" w:hAnsi="Times New Roman" w:cs="Times New Roman"/>
          <w:sz w:val="24"/>
        </w:rPr>
        <w:t xml:space="preserve"> Podlecki, Anthony J. "A History of the Archaic Greek World ca. 1200-479 BCE, by Jonathan M. Hall." </w:t>
      </w:r>
      <w:r w:rsidRPr="001A24B6">
        <w:rPr>
          <w:rFonts w:ascii="Times New Roman" w:hAnsi="Times New Roman" w:cs="Times New Roman"/>
          <w:i/>
          <w:iCs/>
          <w:sz w:val="24"/>
        </w:rPr>
        <w:t>Canadian Jo</w:t>
      </w:r>
      <w:r w:rsidRPr="001A24B6">
        <w:rPr>
          <w:rFonts w:ascii="Times New Roman" w:hAnsi="Times New Roman" w:cs="Times New Roman"/>
          <w:color w:val="222222"/>
          <w:sz w:val="32"/>
          <w:szCs w:val="24"/>
          <w:shd w:val="clear" w:color="auto" w:fill="FFFFFF"/>
        </w:rPr>
        <w:t xml:space="preserve"> </w:t>
      </w:r>
      <w:r w:rsidRPr="001A24B6">
        <w:rPr>
          <w:rFonts w:ascii="Times New Roman" w:hAnsi="Times New Roman" w:cs="Times New Roman"/>
          <w:i/>
          <w:iCs/>
          <w:sz w:val="24"/>
        </w:rPr>
        <w:t>Konstan, David. "Defining ancient Greek ethnicity." Diaspora: A Journal of Transnational Studies 6, no. 1 (1997): 97-110. urnal of History</w:t>
      </w:r>
      <w:r w:rsidRPr="001A24B6">
        <w:rPr>
          <w:rFonts w:ascii="Times New Roman" w:hAnsi="Times New Roman" w:cs="Times New Roman"/>
          <w:sz w:val="24"/>
        </w:rPr>
        <w:t> 42, no. 3 (2007): 485-487.</w:t>
      </w:r>
    </w:p>
  </w:footnote>
  <w:footnote w:id="22">
    <w:p w:rsidR="00C61FF6" w:rsidRPr="001A24B6" w:rsidRDefault="00C61FF6" w:rsidP="001A24B6">
      <w:pPr>
        <w:pStyle w:val="FootnoteText"/>
        <w:ind w:left="720" w:hanging="720"/>
        <w:contextualSpacing/>
        <w:rPr>
          <w:rFonts w:ascii="Times New Roman" w:hAnsi="Times New Roman" w:cs="Times New Roman"/>
          <w:sz w:val="24"/>
        </w:rPr>
      </w:pPr>
      <w:r w:rsidRPr="001A24B6">
        <w:rPr>
          <w:rStyle w:val="FootnoteReference"/>
          <w:rFonts w:ascii="Times New Roman" w:hAnsi="Times New Roman" w:cs="Times New Roman"/>
          <w:sz w:val="24"/>
        </w:rPr>
        <w:footnoteRef/>
      </w:r>
      <w:r w:rsidRPr="001A24B6">
        <w:rPr>
          <w:rFonts w:ascii="Times New Roman" w:hAnsi="Times New Roman" w:cs="Times New Roman"/>
          <w:sz w:val="24"/>
        </w:rPr>
        <w:t xml:space="preserve"> </w:t>
      </w:r>
      <w:r w:rsidR="001A24B6">
        <w:rPr>
          <w:rFonts w:ascii="Times New Roman" w:hAnsi="Times New Roman" w:cs="Times New Roman"/>
          <w:sz w:val="24"/>
        </w:rPr>
        <w:t xml:space="preserve">Ibid </w:t>
      </w:r>
      <w:r w:rsidR="00B13725">
        <w:rPr>
          <w:rFonts w:ascii="Times New Roman" w:hAnsi="Times New Roman" w:cs="Times New Roman"/>
          <w:sz w:val="24"/>
        </w:rPr>
        <w:t>19</w:t>
      </w:r>
      <w:r w:rsidR="001A24B6">
        <w:rPr>
          <w:rFonts w:ascii="Times New Roman" w:hAnsi="Times New Roman" w:cs="Times New Roman"/>
          <w:sz w:val="24"/>
        </w:rPr>
        <w:t>97</w:t>
      </w:r>
    </w:p>
  </w:footnote>
  <w:footnote w:id="23">
    <w:p w:rsidR="008143CC" w:rsidRPr="001A24B6" w:rsidRDefault="008143CC" w:rsidP="001A24B6">
      <w:pPr>
        <w:pStyle w:val="FootnoteText"/>
        <w:ind w:left="720" w:hanging="720"/>
        <w:contextualSpacing/>
        <w:rPr>
          <w:rFonts w:ascii="Times New Roman" w:hAnsi="Times New Roman" w:cs="Times New Roman"/>
          <w:sz w:val="24"/>
        </w:rPr>
      </w:pPr>
      <w:r w:rsidRPr="001A24B6">
        <w:rPr>
          <w:rStyle w:val="FootnoteReference"/>
          <w:rFonts w:ascii="Times New Roman" w:hAnsi="Times New Roman" w:cs="Times New Roman"/>
          <w:sz w:val="24"/>
        </w:rPr>
        <w:footnoteRef/>
      </w:r>
      <w:r w:rsidRPr="001A24B6">
        <w:rPr>
          <w:rFonts w:ascii="Times New Roman" w:hAnsi="Times New Roman" w:cs="Times New Roman"/>
          <w:sz w:val="24"/>
        </w:rPr>
        <w:t xml:space="preserve"> Paradis, David, Sheena Barnes, and Abby Lagemann. "The Archaic Age of Greece." </w:t>
      </w:r>
      <w:r w:rsidRPr="001A24B6">
        <w:rPr>
          <w:rFonts w:ascii="Times New Roman" w:hAnsi="Times New Roman" w:cs="Times New Roman"/>
          <w:i/>
          <w:iCs/>
          <w:sz w:val="24"/>
        </w:rPr>
        <w:t>Origins of European Civilization</w:t>
      </w:r>
      <w:r w:rsidRPr="001A24B6">
        <w:rPr>
          <w:rFonts w:ascii="Times New Roman" w:hAnsi="Times New Roman" w:cs="Times New Roman"/>
          <w:sz w:val="24"/>
        </w:rPr>
        <w:t> (2021).</w:t>
      </w:r>
    </w:p>
  </w:footnote>
  <w:footnote w:id="24">
    <w:p w:rsidR="000A5B1B" w:rsidRPr="001A24B6" w:rsidRDefault="000A5B1B" w:rsidP="001A24B6">
      <w:pPr>
        <w:pStyle w:val="FootnoteText"/>
        <w:ind w:left="720" w:hanging="720"/>
        <w:rPr>
          <w:rFonts w:ascii="Times New Roman" w:hAnsi="Times New Roman" w:cs="Times New Roman"/>
          <w:sz w:val="24"/>
          <w:szCs w:val="24"/>
        </w:rPr>
      </w:pPr>
      <w:r w:rsidRPr="001A24B6">
        <w:rPr>
          <w:rStyle w:val="FootnoteReference"/>
          <w:rFonts w:ascii="Times New Roman" w:hAnsi="Times New Roman" w:cs="Times New Roman"/>
          <w:sz w:val="24"/>
          <w:szCs w:val="24"/>
        </w:rPr>
        <w:footnoteRef/>
      </w:r>
      <w:r w:rsidRPr="001A24B6">
        <w:rPr>
          <w:rFonts w:ascii="Times New Roman" w:hAnsi="Times New Roman" w:cs="Times New Roman"/>
          <w:sz w:val="24"/>
          <w:szCs w:val="24"/>
        </w:rPr>
        <w:t xml:space="preserve"> Whitley, James. "Social Diversity in Dark Age Greece." </w:t>
      </w:r>
      <w:r w:rsidRPr="001A24B6">
        <w:rPr>
          <w:rFonts w:ascii="Times New Roman" w:hAnsi="Times New Roman" w:cs="Times New Roman"/>
          <w:i/>
          <w:iCs/>
          <w:sz w:val="24"/>
          <w:szCs w:val="24"/>
        </w:rPr>
        <w:t>Annual of the British School at Athens</w:t>
      </w:r>
      <w:r w:rsidRPr="001A24B6">
        <w:rPr>
          <w:rFonts w:ascii="Times New Roman" w:hAnsi="Times New Roman" w:cs="Times New Roman"/>
          <w:sz w:val="24"/>
          <w:szCs w:val="24"/>
        </w:rPr>
        <w:t> 86 (1991): 341-365.</w:t>
      </w:r>
    </w:p>
  </w:footnote>
  <w:footnote w:id="25">
    <w:p w:rsidR="00C61FF6" w:rsidRPr="001A24B6" w:rsidRDefault="00C61FF6" w:rsidP="001A24B6">
      <w:pPr>
        <w:pStyle w:val="FootnoteText"/>
        <w:ind w:left="720" w:hanging="720"/>
        <w:rPr>
          <w:rFonts w:ascii="Times New Roman" w:hAnsi="Times New Roman" w:cs="Times New Roman"/>
          <w:sz w:val="24"/>
          <w:szCs w:val="24"/>
        </w:rPr>
      </w:pPr>
      <w:r w:rsidRPr="001A24B6">
        <w:rPr>
          <w:rStyle w:val="FootnoteReference"/>
          <w:rFonts w:ascii="Times New Roman" w:hAnsi="Times New Roman" w:cs="Times New Roman"/>
          <w:sz w:val="24"/>
          <w:szCs w:val="24"/>
        </w:rPr>
        <w:footnoteRef/>
      </w:r>
      <w:r w:rsidRPr="001A24B6">
        <w:rPr>
          <w:rFonts w:ascii="Times New Roman" w:hAnsi="Times New Roman" w:cs="Times New Roman"/>
          <w:sz w:val="24"/>
          <w:szCs w:val="24"/>
        </w:rPr>
        <w:t xml:space="preserve"> Podlecki, Anthony J. "A History of the Archaic Greek World ca. 1200-479 BCE, by Jonathan M. Hall." </w:t>
      </w:r>
      <w:r w:rsidRPr="001A24B6">
        <w:rPr>
          <w:rFonts w:ascii="Times New Roman" w:hAnsi="Times New Roman" w:cs="Times New Roman"/>
          <w:i/>
          <w:iCs/>
          <w:sz w:val="24"/>
          <w:szCs w:val="24"/>
        </w:rPr>
        <w:t>Canadian Journal of History</w:t>
      </w:r>
      <w:r w:rsidRPr="001A24B6">
        <w:rPr>
          <w:rFonts w:ascii="Times New Roman" w:hAnsi="Times New Roman" w:cs="Times New Roman"/>
          <w:sz w:val="24"/>
          <w:szCs w:val="24"/>
        </w:rPr>
        <w:t> 42, no. 3 (2007): 485-487.</w:t>
      </w:r>
    </w:p>
  </w:footnote>
  <w:footnote w:id="26">
    <w:p w:rsidR="00C61FF6" w:rsidRPr="001A24B6" w:rsidRDefault="00C61FF6" w:rsidP="001A24B6">
      <w:pPr>
        <w:pStyle w:val="FootnoteText"/>
        <w:ind w:left="720" w:hanging="720"/>
        <w:rPr>
          <w:rFonts w:ascii="Times New Roman" w:hAnsi="Times New Roman" w:cs="Times New Roman"/>
          <w:sz w:val="24"/>
          <w:szCs w:val="24"/>
        </w:rPr>
      </w:pPr>
      <w:r w:rsidRPr="001A24B6">
        <w:rPr>
          <w:rStyle w:val="FootnoteReference"/>
          <w:rFonts w:ascii="Times New Roman" w:hAnsi="Times New Roman" w:cs="Times New Roman"/>
          <w:sz w:val="24"/>
          <w:szCs w:val="24"/>
        </w:rPr>
        <w:footnoteRef/>
      </w:r>
      <w:r w:rsidRPr="001A24B6">
        <w:rPr>
          <w:rFonts w:ascii="Times New Roman" w:hAnsi="Times New Roman" w:cs="Times New Roman"/>
          <w:sz w:val="24"/>
          <w:szCs w:val="24"/>
        </w:rPr>
        <w:t xml:space="preserve"> Paradis, David, Sheena Barnes, and Abby Lagemann. "The Archaic Age of Greece." </w:t>
      </w:r>
      <w:r w:rsidRPr="001A24B6">
        <w:rPr>
          <w:rFonts w:ascii="Times New Roman" w:hAnsi="Times New Roman" w:cs="Times New Roman"/>
          <w:i/>
          <w:iCs/>
          <w:sz w:val="24"/>
          <w:szCs w:val="24"/>
        </w:rPr>
        <w:t>Origins of European Civilization</w:t>
      </w:r>
      <w:r w:rsidRPr="001A24B6">
        <w:rPr>
          <w:rFonts w:ascii="Times New Roman" w:hAnsi="Times New Roman" w:cs="Times New Roman"/>
          <w:sz w:val="24"/>
          <w:szCs w:val="24"/>
        </w:rPr>
        <w:t> (2021).</w:t>
      </w:r>
    </w:p>
    <w:p w:rsidR="00C61FF6" w:rsidRPr="001A24B6" w:rsidRDefault="00C61FF6" w:rsidP="001A24B6">
      <w:pPr>
        <w:pStyle w:val="FootnoteText"/>
        <w:ind w:left="720" w:hanging="720"/>
        <w:rPr>
          <w:rFonts w:ascii="Times New Roman" w:hAnsi="Times New Roman" w:cs="Times New Roman"/>
          <w:sz w:val="24"/>
          <w:szCs w:val="24"/>
        </w:rPr>
      </w:pPr>
    </w:p>
  </w:footnote>
  <w:footnote w:id="27">
    <w:p w:rsidR="00C61FF6" w:rsidRPr="001A24B6" w:rsidRDefault="00C61FF6" w:rsidP="001A24B6">
      <w:pPr>
        <w:pStyle w:val="FootnoteText"/>
        <w:ind w:left="720" w:hanging="720"/>
        <w:rPr>
          <w:rFonts w:ascii="Times New Roman" w:hAnsi="Times New Roman" w:cs="Times New Roman"/>
          <w:sz w:val="24"/>
          <w:szCs w:val="24"/>
        </w:rPr>
      </w:pPr>
      <w:r w:rsidRPr="001A24B6">
        <w:rPr>
          <w:rStyle w:val="FootnoteReference"/>
          <w:rFonts w:ascii="Times New Roman" w:hAnsi="Times New Roman" w:cs="Times New Roman"/>
          <w:sz w:val="24"/>
          <w:szCs w:val="24"/>
        </w:rPr>
        <w:footnoteRef/>
      </w:r>
      <w:r w:rsidRPr="001A24B6">
        <w:rPr>
          <w:rFonts w:ascii="Times New Roman" w:hAnsi="Times New Roman" w:cs="Times New Roman"/>
          <w:sz w:val="24"/>
          <w:szCs w:val="24"/>
        </w:rPr>
        <w:t xml:space="preserve"> Austin, Michel Mervyn. "Greece and Egypt in the archaic age." Cambridge Philological Society, 2020.</w:t>
      </w:r>
    </w:p>
    <w:p w:rsidR="00C61FF6" w:rsidRPr="001A24B6" w:rsidRDefault="00C61FF6" w:rsidP="001A24B6">
      <w:pPr>
        <w:pStyle w:val="FootnoteText"/>
        <w:ind w:left="720" w:hanging="720"/>
        <w:rPr>
          <w:rFonts w:ascii="Times New Roman" w:hAnsi="Times New Roman" w:cs="Times New Roman"/>
          <w:sz w:val="24"/>
          <w:szCs w:val="24"/>
        </w:rPr>
      </w:pPr>
    </w:p>
  </w:footnote>
  <w:footnote w:id="28">
    <w:p w:rsidR="00415E98" w:rsidRPr="001A24B6" w:rsidRDefault="00415E98" w:rsidP="001A24B6">
      <w:pPr>
        <w:pStyle w:val="FootnoteText"/>
        <w:ind w:left="720" w:hanging="720"/>
        <w:rPr>
          <w:rFonts w:ascii="Times New Roman" w:hAnsi="Times New Roman" w:cs="Times New Roman"/>
          <w:sz w:val="24"/>
          <w:szCs w:val="24"/>
        </w:rPr>
      </w:pPr>
      <w:r w:rsidRPr="001A24B6">
        <w:rPr>
          <w:rStyle w:val="FootnoteReference"/>
          <w:rFonts w:ascii="Times New Roman" w:hAnsi="Times New Roman" w:cs="Times New Roman"/>
          <w:sz w:val="24"/>
          <w:szCs w:val="24"/>
        </w:rPr>
        <w:footnoteRef/>
      </w:r>
      <w:r w:rsidRPr="001A24B6">
        <w:rPr>
          <w:rFonts w:ascii="Times New Roman" w:hAnsi="Times New Roman" w:cs="Times New Roman"/>
          <w:sz w:val="24"/>
          <w:szCs w:val="24"/>
        </w:rPr>
        <w:t xml:space="preserve"> </w:t>
      </w:r>
      <w:r w:rsidR="001A24B6">
        <w:rPr>
          <w:rFonts w:ascii="Times New Roman" w:hAnsi="Times New Roman" w:cs="Times New Roman"/>
          <w:sz w:val="24"/>
          <w:szCs w:val="24"/>
        </w:rPr>
        <w:t>Ibid 2021</w:t>
      </w:r>
    </w:p>
  </w:footnote>
  <w:footnote w:id="29">
    <w:p w:rsidR="00415E98" w:rsidRPr="001A24B6" w:rsidRDefault="00415E98" w:rsidP="001A24B6">
      <w:pPr>
        <w:pStyle w:val="FootnoteText"/>
        <w:ind w:left="720" w:hanging="720"/>
        <w:rPr>
          <w:rFonts w:ascii="Times New Roman" w:hAnsi="Times New Roman" w:cs="Times New Roman"/>
          <w:sz w:val="24"/>
          <w:szCs w:val="24"/>
        </w:rPr>
      </w:pPr>
      <w:r w:rsidRPr="001A24B6">
        <w:rPr>
          <w:rStyle w:val="FootnoteReference"/>
          <w:rFonts w:ascii="Times New Roman" w:hAnsi="Times New Roman" w:cs="Times New Roman"/>
          <w:sz w:val="24"/>
          <w:szCs w:val="24"/>
        </w:rPr>
        <w:footnoteRef/>
      </w:r>
      <w:r w:rsidRPr="001A24B6">
        <w:rPr>
          <w:rFonts w:ascii="Times New Roman" w:hAnsi="Times New Roman" w:cs="Times New Roman"/>
          <w:sz w:val="24"/>
          <w:szCs w:val="24"/>
        </w:rPr>
        <w:t xml:space="preserve"> Hall, Jonathan M. "Ancient Greek ethnicities: Towards a reassessment." </w:t>
      </w:r>
      <w:r w:rsidRPr="001A24B6">
        <w:rPr>
          <w:rFonts w:ascii="Times New Roman" w:hAnsi="Times New Roman" w:cs="Times New Roman"/>
          <w:i/>
          <w:iCs/>
          <w:sz w:val="24"/>
          <w:szCs w:val="24"/>
        </w:rPr>
        <w:t>Bulletin of the Institute of Classical Studies</w:t>
      </w:r>
      <w:r w:rsidRPr="001A24B6">
        <w:rPr>
          <w:rFonts w:ascii="Times New Roman" w:hAnsi="Times New Roman" w:cs="Times New Roman"/>
          <w:sz w:val="24"/>
          <w:szCs w:val="24"/>
        </w:rPr>
        <w:t> 58, no. 2 (2015): 15-29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688887"/>
      <w:docPartObj>
        <w:docPartGallery w:val="Page Numbers (Top of Page)"/>
        <w:docPartUnique/>
      </w:docPartObj>
    </w:sdtPr>
    <w:sdtEndPr>
      <w:rPr>
        <w:noProof/>
      </w:rPr>
    </w:sdtEndPr>
    <w:sdtContent>
      <w:p w:rsidR="00086BD8" w:rsidRDefault="004109AE">
        <w:pPr>
          <w:pStyle w:val="Header"/>
          <w:jc w:val="right"/>
        </w:pPr>
        <w:r>
          <w:fldChar w:fldCharType="begin"/>
        </w:r>
        <w:r>
          <w:instrText xml:space="preserve"> PAGE   \* MERGEFORMAT </w:instrText>
        </w:r>
        <w:r>
          <w:fldChar w:fldCharType="separate"/>
        </w:r>
        <w:r w:rsidR="00CB522F">
          <w:rPr>
            <w:noProof/>
          </w:rPr>
          <w:t>14</w:t>
        </w:r>
        <w:r>
          <w:rPr>
            <w:noProof/>
          </w:rPr>
          <w:fldChar w:fldCharType="end"/>
        </w:r>
      </w:p>
    </w:sdtContent>
  </w:sdt>
  <w:p w:rsidR="00086BD8" w:rsidRDefault="00086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38A7"/>
    <w:multiLevelType w:val="hybridMultilevel"/>
    <w:tmpl w:val="E78097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D2E"/>
    <w:rsid w:val="00086BD8"/>
    <w:rsid w:val="000A2E5E"/>
    <w:rsid w:val="000A5B1B"/>
    <w:rsid w:val="000D06CC"/>
    <w:rsid w:val="00103358"/>
    <w:rsid w:val="001A24B6"/>
    <w:rsid w:val="001E3BCD"/>
    <w:rsid w:val="00214B9C"/>
    <w:rsid w:val="00222EBF"/>
    <w:rsid w:val="00270B97"/>
    <w:rsid w:val="002C65A1"/>
    <w:rsid w:val="002E1F84"/>
    <w:rsid w:val="003131AA"/>
    <w:rsid w:val="0031429F"/>
    <w:rsid w:val="0031433E"/>
    <w:rsid w:val="00316D0A"/>
    <w:rsid w:val="0033172F"/>
    <w:rsid w:val="003E4D27"/>
    <w:rsid w:val="003F61BE"/>
    <w:rsid w:val="004109AE"/>
    <w:rsid w:val="00415AE5"/>
    <w:rsid w:val="00415E98"/>
    <w:rsid w:val="00450A77"/>
    <w:rsid w:val="0047764D"/>
    <w:rsid w:val="00552C70"/>
    <w:rsid w:val="005A709B"/>
    <w:rsid w:val="005D4D61"/>
    <w:rsid w:val="00614F63"/>
    <w:rsid w:val="00621951"/>
    <w:rsid w:val="006525CD"/>
    <w:rsid w:val="006823A3"/>
    <w:rsid w:val="0072412A"/>
    <w:rsid w:val="0072766B"/>
    <w:rsid w:val="0079267A"/>
    <w:rsid w:val="007B6653"/>
    <w:rsid w:val="00813593"/>
    <w:rsid w:val="008143CC"/>
    <w:rsid w:val="008274AD"/>
    <w:rsid w:val="00827725"/>
    <w:rsid w:val="0084469A"/>
    <w:rsid w:val="008464E8"/>
    <w:rsid w:val="00850B40"/>
    <w:rsid w:val="00875903"/>
    <w:rsid w:val="00882D08"/>
    <w:rsid w:val="0089775F"/>
    <w:rsid w:val="008D271E"/>
    <w:rsid w:val="008D366A"/>
    <w:rsid w:val="009037A7"/>
    <w:rsid w:val="00997102"/>
    <w:rsid w:val="009A66C2"/>
    <w:rsid w:val="009C3CFE"/>
    <w:rsid w:val="00AA7F20"/>
    <w:rsid w:val="00AC5419"/>
    <w:rsid w:val="00B07794"/>
    <w:rsid w:val="00B13725"/>
    <w:rsid w:val="00B25721"/>
    <w:rsid w:val="00BC40E1"/>
    <w:rsid w:val="00BC63BF"/>
    <w:rsid w:val="00BE7FB5"/>
    <w:rsid w:val="00C35C71"/>
    <w:rsid w:val="00C400A8"/>
    <w:rsid w:val="00C54074"/>
    <w:rsid w:val="00C61FF6"/>
    <w:rsid w:val="00CB522F"/>
    <w:rsid w:val="00CF1FB5"/>
    <w:rsid w:val="00CF36BD"/>
    <w:rsid w:val="00CF3ECD"/>
    <w:rsid w:val="00D27780"/>
    <w:rsid w:val="00D507A5"/>
    <w:rsid w:val="00D87837"/>
    <w:rsid w:val="00DB77E7"/>
    <w:rsid w:val="00DF2B48"/>
    <w:rsid w:val="00E63D2E"/>
    <w:rsid w:val="00E71390"/>
    <w:rsid w:val="00E82D27"/>
    <w:rsid w:val="00E8527C"/>
    <w:rsid w:val="00EA2DC6"/>
    <w:rsid w:val="00EF738C"/>
    <w:rsid w:val="00F758AE"/>
    <w:rsid w:val="00F96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9E13"/>
  <w15:chartTrackingRefBased/>
  <w15:docId w15:val="{A289FC53-3A4D-4D83-B908-8CAA828C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FB5"/>
    <w:rPr>
      <w:color w:val="0563C1" w:themeColor="hyperlink"/>
      <w:u w:val="single"/>
    </w:rPr>
  </w:style>
  <w:style w:type="paragraph" w:styleId="Header">
    <w:name w:val="header"/>
    <w:basedOn w:val="Normal"/>
    <w:link w:val="HeaderChar"/>
    <w:uiPriority w:val="99"/>
    <w:unhideWhenUsed/>
    <w:rsid w:val="00086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BD8"/>
  </w:style>
  <w:style w:type="paragraph" w:styleId="Footer">
    <w:name w:val="footer"/>
    <w:basedOn w:val="Normal"/>
    <w:link w:val="FooterChar"/>
    <w:uiPriority w:val="99"/>
    <w:unhideWhenUsed/>
    <w:rsid w:val="00086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BD8"/>
  </w:style>
  <w:style w:type="paragraph" w:styleId="FootnoteText">
    <w:name w:val="footnote text"/>
    <w:basedOn w:val="Normal"/>
    <w:link w:val="FootnoteTextChar"/>
    <w:uiPriority w:val="99"/>
    <w:semiHidden/>
    <w:unhideWhenUsed/>
    <w:rsid w:val="00BC40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40E1"/>
    <w:rPr>
      <w:sz w:val="20"/>
      <w:szCs w:val="20"/>
    </w:rPr>
  </w:style>
  <w:style w:type="character" w:styleId="FootnoteReference">
    <w:name w:val="footnote reference"/>
    <w:basedOn w:val="DefaultParagraphFont"/>
    <w:uiPriority w:val="99"/>
    <w:semiHidden/>
    <w:unhideWhenUsed/>
    <w:rsid w:val="00BC40E1"/>
    <w:rPr>
      <w:vertAlign w:val="superscript"/>
    </w:rPr>
  </w:style>
  <w:style w:type="character" w:styleId="FollowedHyperlink">
    <w:name w:val="FollowedHyperlink"/>
    <w:basedOn w:val="DefaultParagraphFont"/>
    <w:uiPriority w:val="99"/>
    <w:semiHidden/>
    <w:unhideWhenUsed/>
    <w:rsid w:val="008143CC"/>
    <w:rPr>
      <w:color w:val="954F72" w:themeColor="followedHyperlink"/>
      <w:u w:val="single"/>
    </w:rPr>
  </w:style>
  <w:style w:type="paragraph" w:styleId="ListParagraph">
    <w:name w:val="List Paragraph"/>
    <w:basedOn w:val="Normal"/>
    <w:uiPriority w:val="34"/>
    <w:qFormat/>
    <w:rsid w:val="001A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22CD0-9274-4A07-AFEC-8AB65257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2767</Words>
  <Characters>15773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josphat wahome</dc:creator>
  <cp:lastModifiedBy>joe</cp:lastModifiedBy>
  <cp:revision>2</cp:revision>
  <dcterms:created xsi:type="dcterms:W3CDTF">2022-07-01T20:55:00Z</dcterms:created>
  <dcterms:modified xsi:type="dcterms:W3CDTF">2022-07-01T20:55:00Z</dcterms:modified>
</cp:coreProperties>
</file>