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C8800" w14:textId="77777777" w:rsidR="00141D7B" w:rsidRDefault="00141D7B" w:rsidP="00392306">
      <w:pPr>
        <w:spacing w:after="0"/>
        <w:ind w:left="0" w:right="0" w:firstLine="720"/>
        <w:contextualSpacing/>
        <w:jc w:val="left"/>
        <w:rPr>
          <w:rFonts w:ascii="Times New Roman" w:hAnsi="Times New Roman" w:cs="Times New Roman"/>
          <w:sz w:val="24"/>
          <w:szCs w:val="24"/>
        </w:rPr>
      </w:pPr>
    </w:p>
    <w:p w14:paraId="7C2A3A45" w14:textId="77777777" w:rsidR="00141D7B" w:rsidRDefault="00141D7B" w:rsidP="00392306">
      <w:pPr>
        <w:spacing w:after="0"/>
        <w:ind w:left="0" w:right="0" w:firstLine="720"/>
        <w:contextualSpacing/>
        <w:jc w:val="left"/>
        <w:rPr>
          <w:rFonts w:ascii="Times New Roman" w:hAnsi="Times New Roman" w:cs="Times New Roman"/>
          <w:sz w:val="24"/>
          <w:szCs w:val="24"/>
        </w:rPr>
      </w:pPr>
    </w:p>
    <w:p w14:paraId="7B0A53D6" w14:textId="77777777" w:rsidR="00141D7B" w:rsidRDefault="00141D7B" w:rsidP="00392306">
      <w:pPr>
        <w:spacing w:after="0"/>
        <w:ind w:left="0" w:right="0" w:firstLine="720"/>
        <w:contextualSpacing/>
        <w:jc w:val="left"/>
        <w:rPr>
          <w:rFonts w:ascii="Times New Roman" w:hAnsi="Times New Roman" w:cs="Times New Roman"/>
          <w:sz w:val="24"/>
          <w:szCs w:val="24"/>
        </w:rPr>
      </w:pPr>
    </w:p>
    <w:p w14:paraId="563F32CD" w14:textId="77777777" w:rsidR="00141D7B" w:rsidRDefault="00141D7B" w:rsidP="00392306">
      <w:pPr>
        <w:spacing w:after="0"/>
        <w:ind w:left="0" w:right="0" w:firstLine="720"/>
        <w:contextualSpacing/>
        <w:jc w:val="left"/>
        <w:rPr>
          <w:rFonts w:ascii="Times New Roman" w:hAnsi="Times New Roman" w:cs="Times New Roman"/>
          <w:sz w:val="24"/>
          <w:szCs w:val="24"/>
        </w:rPr>
      </w:pPr>
    </w:p>
    <w:p w14:paraId="518CB844" w14:textId="77777777" w:rsidR="00141D7B" w:rsidRDefault="00141D7B" w:rsidP="00392306">
      <w:pPr>
        <w:spacing w:after="0"/>
        <w:ind w:left="0" w:right="0" w:firstLine="720"/>
        <w:contextualSpacing/>
        <w:jc w:val="left"/>
        <w:rPr>
          <w:rFonts w:ascii="Times New Roman" w:hAnsi="Times New Roman" w:cs="Times New Roman"/>
          <w:sz w:val="24"/>
          <w:szCs w:val="24"/>
        </w:rPr>
      </w:pPr>
    </w:p>
    <w:p w14:paraId="1E85E1B8" w14:textId="77777777" w:rsidR="00141D7B" w:rsidRDefault="00141D7B" w:rsidP="00392306">
      <w:pPr>
        <w:spacing w:after="0"/>
        <w:ind w:left="0" w:right="0" w:firstLine="720"/>
        <w:contextualSpacing/>
        <w:jc w:val="left"/>
        <w:rPr>
          <w:rFonts w:ascii="Times New Roman" w:hAnsi="Times New Roman" w:cs="Times New Roman"/>
          <w:sz w:val="24"/>
          <w:szCs w:val="24"/>
        </w:rPr>
      </w:pPr>
    </w:p>
    <w:p w14:paraId="11312198" w14:textId="68D72E8E" w:rsidR="00141D7B" w:rsidRDefault="00CA2F37" w:rsidP="001E65DA">
      <w:pPr>
        <w:spacing w:after="0"/>
        <w:ind w:left="0" w:right="0" w:firstLine="720"/>
        <w:contextualSpacing/>
        <w:jc w:val="center"/>
        <w:rPr>
          <w:rFonts w:ascii="Times New Roman" w:hAnsi="Times New Roman" w:cs="Times New Roman"/>
          <w:sz w:val="24"/>
          <w:szCs w:val="24"/>
        </w:rPr>
      </w:pPr>
      <w:r>
        <w:rPr>
          <w:rFonts w:ascii="Times New Roman" w:hAnsi="Times New Roman" w:cs="Times New Roman"/>
          <w:sz w:val="24"/>
          <w:szCs w:val="24"/>
        </w:rPr>
        <w:t>Children Full of Life Film Analysis</w:t>
      </w:r>
    </w:p>
    <w:p w14:paraId="2221F89F" w14:textId="68CC8414" w:rsidR="001E65DA" w:rsidRDefault="001E65DA" w:rsidP="001E65DA">
      <w:pPr>
        <w:spacing w:after="0"/>
        <w:ind w:left="0" w:right="0" w:firstLine="720"/>
        <w:contextualSpacing/>
        <w:jc w:val="center"/>
        <w:rPr>
          <w:rFonts w:ascii="Times New Roman" w:hAnsi="Times New Roman" w:cs="Times New Roman"/>
          <w:sz w:val="24"/>
          <w:szCs w:val="24"/>
        </w:rPr>
      </w:pPr>
      <w:r>
        <w:rPr>
          <w:rFonts w:ascii="Times New Roman" w:hAnsi="Times New Roman" w:cs="Times New Roman"/>
          <w:sz w:val="24"/>
          <w:szCs w:val="24"/>
        </w:rPr>
        <w:t>Students Name</w:t>
      </w:r>
    </w:p>
    <w:p w14:paraId="13BE3EA7" w14:textId="4BE04733" w:rsidR="002E74F4" w:rsidRDefault="001E65DA" w:rsidP="001E65DA">
      <w:pPr>
        <w:jc w:val="center"/>
        <w:rPr>
          <w:rFonts w:ascii="Times New Roman" w:hAnsi="Times New Roman" w:cs="Times New Roman"/>
          <w:sz w:val="24"/>
          <w:szCs w:val="24"/>
        </w:rPr>
      </w:pPr>
      <w:r>
        <w:rPr>
          <w:rFonts w:ascii="Times New Roman" w:hAnsi="Times New Roman" w:cs="Times New Roman"/>
          <w:sz w:val="24"/>
          <w:szCs w:val="24"/>
        </w:rPr>
        <w:t>Institutional Affiliation</w:t>
      </w:r>
    </w:p>
    <w:p w14:paraId="047657E6" w14:textId="37B49C27" w:rsidR="002E74F4" w:rsidRDefault="002E74F4" w:rsidP="002E74F4">
      <w:pPr>
        <w:jc w:val="center"/>
        <w:rPr>
          <w:rFonts w:ascii="Times New Roman" w:hAnsi="Times New Roman" w:cs="Times New Roman"/>
          <w:sz w:val="24"/>
          <w:szCs w:val="24"/>
        </w:rPr>
      </w:pPr>
    </w:p>
    <w:p w14:paraId="4B16D41E" w14:textId="77777777" w:rsidR="002E74F4" w:rsidRDefault="002E74F4" w:rsidP="002E74F4">
      <w:pPr>
        <w:jc w:val="center"/>
        <w:rPr>
          <w:rFonts w:ascii="Times New Roman" w:hAnsi="Times New Roman" w:cs="Times New Roman"/>
          <w:sz w:val="24"/>
          <w:szCs w:val="24"/>
        </w:rPr>
      </w:pPr>
    </w:p>
    <w:p w14:paraId="45D45A44" w14:textId="77777777" w:rsidR="002E74F4" w:rsidRDefault="002E74F4" w:rsidP="002E74F4">
      <w:pPr>
        <w:jc w:val="center"/>
        <w:rPr>
          <w:rFonts w:ascii="Times New Roman" w:hAnsi="Times New Roman" w:cs="Times New Roman"/>
          <w:sz w:val="24"/>
          <w:szCs w:val="24"/>
        </w:rPr>
      </w:pPr>
    </w:p>
    <w:p w14:paraId="45B0418D" w14:textId="77777777" w:rsidR="002E74F4" w:rsidRDefault="002E74F4" w:rsidP="00392306">
      <w:pPr>
        <w:spacing w:after="0"/>
        <w:ind w:left="0" w:right="0" w:firstLine="720"/>
        <w:contextualSpacing/>
        <w:jc w:val="center"/>
        <w:rPr>
          <w:rFonts w:ascii="Times New Roman" w:hAnsi="Times New Roman" w:cs="Times New Roman"/>
          <w:sz w:val="24"/>
          <w:szCs w:val="24"/>
        </w:rPr>
      </w:pPr>
    </w:p>
    <w:p w14:paraId="24E27E37" w14:textId="3A00ECCC" w:rsidR="00141D7B" w:rsidRDefault="00141D7B" w:rsidP="00392306">
      <w:pPr>
        <w:spacing w:after="0"/>
        <w:ind w:left="0" w:right="0" w:firstLine="720"/>
        <w:contextualSpacing/>
        <w:jc w:val="center"/>
        <w:rPr>
          <w:rFonts w:ascii="Times New Roman" w:hAnsi="Times New Roman" w:cs="Times New Roman"/>
          <w:sz w:val="24"/>
          <w:szCs w:val="24"/>
        </w:rPr>
      </w:pPr>
    </w:p>
    <w:p w14:paraId="2010CE16" w14:textId="6B08761B" w:rsidR="00141D7B" w:rsidRDefault="00141D7B" w:rsidP="00392306">
      <w:pPr>
        <w:spacing w:after="0"/>
        <w:ind w:left="0" w:right="0" w:firstLine="720"/>
        <w:contextualSpacing/>
        <w:jc w:val="center"/>
        <w:rPr>
          <w:rFonts w:ascii="Times New Roman" w:hAnsi="Times New Roman" w:cs="Times New Roman"/>
          <w:sz w:val="24"/>
          <w:szCs w:val="24"/>
        </w:rPr>
      </w:pPr>
    </w:p>
    <w:p w14:paraId="3FBEEE1F" w14:textId="77777777" w:rsidR="00141D7B" w:rsidRDefault="00CA2F37" w:rsidP="00392306">
      <w:pPr>
        <w:spacing w:after="0"/>
        <w:ind w:left="0" w:right="0" w:firstLine="720"/>
        <w:contextualSpacing/>
        <w:jc w:val="center"/>
        <w:rPr>
          <w:rFonts w:ascii="Times New Roman" w:hAnsi="Times New Roman" w:cs="Times New Roman"/>
          <w:sz w:val="24"/>
          <w:szCs w:val="24"/>
        </w:rPr>
      </w:pPr>
      <w:r>
        <w:rPr>
          <w:rFonts w:ascii="Times New Roman" w:hAnsi="Times New Roman" w:cs="Times New Roman"/>
          <w:sz w:val="24"/>
          <w:szCs w:val="24"/>
        </w:rPr>
        <w:br w:type="page"/>
      </w:r>
    </w:p>
    <w:p w14:paraId="09F239A7" w14:textId="1552E8B0" w:rsidR="001E65DA" w:rsidRDefault="001E65DA" w:rsidP="001E65DA">
      <w:pPr>
        <w:spacing w:after="0"/>
        <w:ind w:left="0" w:right="0" w:firstLine="720"/>
        <w:contextualSpacing/>
        <w:jc w:val="center"/>
        <w:rPr>
          <w:rFonts w:ascii="Times New Roman" w:hAnsi="Times New Roman" w:cs="Times New Roman"/>
          <w:iCs/>
          <w:sz w:val="24"/>
          <w:szCs w:val="24"/>
        </w:rPr>
      </w:pPr>
      <w:r w:rsidRPr="001E65DA">
        <w:rPr>
          <w:rFonts w:ascii="Times New Roman" w:hAnsi="Times New Roman" w:cs="Times New Roman"/>
          <w:iCs/>
          <w:sz w:val="24"/>
          <w:szCs w:val="24"/>
        </w:rPr>
        <w:lastRenderedPageBreak/>
        <w:t>Children Full of Lif</w:t>
      </w:r>
      <w:bookmarkStart w:id="0" w:name="_GoBack"/>
      <w:bookmarkEnd w:id="0"/>
      <w:r w:rsidRPr="001E65DA">
        <w:rPr>
          <w:rFonts w:ascii="Times New Roman" w:hAnsi="Times New Roman" w:cs="Times New Roman"/>
          <w:iCs/>
          <w:sz w:val="24"/>
          <w:szCs w:val="24"/>
        </w:rPr>
        <w:t>e Film Analysis</w:t>
      </w:r>
    </w:p>
    <w:p w14:paraId="721D828F" w14:textId="298261E4" w:rsidR="00AD4272" w:rsidRDefault="006571B2" w:rsidP="00392306">
      <w:pPr>
        <w:spacing w:after="0"/>
        <w:ind w:left="0" w:right="0" w:firstLine="720"/>
        <w:contextualSpacing/>
        <w:jc w:val="left"/>
        <w:rPr>
          <w:rFonts w:ascii="Times New Roman" w:hAnsi="Times New Roman" w:cs="Times New Roman"/>
          <w:sz w:val="24"/>
          <w:szCs w:val="24"/>
        </w:rPr>
      </w:pPr>
      <w:r w:rsidRPr="006571B2">
        <w:rPr>
          <w:rFonts w:ascii="Times New Roman" w:hAnsi="Times New Roman" w:cs="Times New Roman"/>
          <w:iCs/>
          <w:sz w:val="24"/>
          <w:szCs w:val="24"/>
        </w:rPr>
        <w:t>In the documentary film</w:t>
      </w:r>
      <w:r w:rsidRPr="006571B2">
        <w:rPr>
          <w:rFonts w:ascii="Times New Roman" w:hAnsi="Times New Roman" w:cs="Times New Roman"/>
          <w:i/>
          <w:sz w:val="24"/>
          <w:szCs w:val="24"/>
        </w:rPr>
        <w:t xml:space="preserve"> Children Full of Life, </w:t>
      </w:r>
      <w:r w:rsidRPr="006571B2">
        <w:rPr>
          <w:rFonts w:ascii="Times New Roman" w:hAnsi="Times New Roman" w:cs="Times New Roman"/>
          <w:iCs/>
          <w:sz w:val="24"/>
          <w:szCs w:val="24"/>
        </w:rPr>
        <w:t xml:space="preserve">director Noboru Kaetsu (2003) </w:t>
      </w:r>
      <w:r>
        <w:rPr>
          <w:rFonts w:ascii="Times New Roman" w:hAnsi="Times New Roman" w:cs="Times New Roman"/>
          <w:iCs/>
          <w:sz w:val="24"/>
          <w:szCs w:val="24"/>
        </w:rPr>
        <w:t>highlights</w:t>
      </w:r>
      <w:r w:rsidRPr="006571B2">
        <w:rPr>
          <w:rFonts w:ascii="Times New Roman" w:hAnsi="Times New Roman" w:cs="Times New Roman"/>
          <w:i/>
          <w:sz w:val="24"/>
          <w:szCs w:val="24"/>
        </w:rPr>
        <w:t xml:space="preserve"> </w:t>
      </w:r>
      <w:r w:rsidR="00CA2F37" w:rsidRPr="00392306">
        <w:rPr>
          <w:rFonts w:ascii="Times New Roman" w:hAnsi="Times New Roman" w:cs="Times New Roman"/>
          <w:sz w:val="24"/>
          <w:szCs w:val="24"/>
        </w:rPr>
        <w:t xml:space="preserve">a fourth-grade class in Kanazawa, Japan, and the lessons they learn from their homeroom teacher, Mr. Toshiro Kanamori, about being kind and happy. </w:t>
      </w:r>
      <w:r w:rsidR="00AD4272" w:rsidRPr="00AD4272">
        <w:rPr>
          <w:rFonts w:ascii="Times New Roman" w:hAnsi="Times New Roman" w:cs="Times New Roman"/>
          <w:sz w:val="24"/>
          <w:szCs w:val="24"/>
        </w:rPr>
        <w:t>As a result, the film depicts observations conducted during the school year about the impact of various learning experiences on fourth-grade kids. The importance of collaboration in the film is supported by the finding that promotes the development of togetherness, compassion, and cooperation among the students. The class appears to be solely focused on being and remaining joyful despite all difficulties. The</w:t>
      </w:r>
      <w:r w:rsidR="00AD4272">
        <w:rPr>
          <w:rFonts w:ascii="Times New Roman" w:hAnsi="Times New Roman" w:cs="Times New Roman"/>
          <w:sz w:val="24"/>
          <w:szCs w:val="24"/>
        </w:rPr>
        <w:t xml:space="preserve"> </w:t>
      </w:r>
      <w:r w:rsidR="00AD4272" w:rsidRPr="00AD4272">
        <w:rPr>
          <w:rFonts w:ascii="Times New Roman" w:hAnsi="Times New Roman" w:cs="Times New Roman"/>
          <w:sz w:val="24"/>
          <w:szCs w:val="24"/>
        </w:rPr>
        <w:t>film promotes Mr. Kanamori's message on the importance of happiness in assisting students in coping with everyday issues such as bereavement and bullying.</w:t>
      </w:r>
      <w:r w:rsidR="00AD4272">
        <w:rPr>
          <w:rFonts w:ascii="Times New Roman" w:hAnsi="Times New Roman" w:cs="Times New Roman"/>
          <w:sz w:val="24"/>
          <w:szCs w:val="24"/>
        </w:rPr>
        <w:t xml:space="preserve"> </w:t>
      </w:r>
      <w:r w:rsidR="00CA2F37" w:rsidRPr="00392306">
        <w:rPr>
          <w:rFonts w:ascii="Times New Roman" w:hAnsi="Times New Roman" w:cs="Times New Roman"/>
          <w:sz w:val="24"/>
          <w:szCs w:val="24"/>
        </w:rPr>
        <w:t>He communicates the impact of being</w:t>
      </w:r>
      <w:r w:rsidR="002713C9" w:rsidRPr="00392306">
        <w:rPr>
          <w:rFonts w:ascii="Times New Roman" w:hAnsi="Times New Roman" w:cs="Times New Roman"/>
          <w:sz w:val="24"/>
          <w:szCs w:val="24"/>
        </w:rPr>
        <w:t xml:space="preserve"> supportive and caring to</w:t>
      </w:r>
      <w:r w:rsidR="00CA2F37" w:rsidRPr="00392306">
        <w:rPr>
          <w:rFonts w:ascii="Times New Roman" w:hAnsi="Times New Roman" w:cs="Times New Roman"/>
          <w:sz w:val="24"/>
          <w:szCs w:val="24"/>
        </w:rPr>
        <w:t xml:space="preserve">ward </w:t>
      </w:r>
      <w:r w:rsidR="002713C9" w:rsidRPr="00392306">
        <w:rPr>
          <w:rFonts w:ascii="Times New Roman" w:hAnsi="Times New Roman" w:cs="Times New Roman"/>
          <w:sz w:val="24"/>
          <w:szCs w:val="24"/>
        </w:rPr>
        <w:t>students' feelings</w:t>
      </w:r>
      <w:r w:rsidR="00CA2F37" w:rsidRPr="00392306">
        <w:rPr>
          <w:rFonts w:ascii="Times New Roman" w:hAnsi="Times New Roman" w:cs="Times New Roman"/>
          <w:sz w:val="24"/>
          <w:szCs w:val="24"/>
        </w:rPr>
        <w:t>. It</w:t>
      </w:r>
      <w:r w:rsidR="002713C9" w:rsidRPr="00392306">
        <w:rPr>
          <w:rFonts w:ascii="Times New Roman" w:hAnsi="Times New Roman" w:cs="Times New Roman"/>
          <w:sz w:val="24"/>
          <w:szCs w:val="24"/>
        </w:rPr>
        <w:t xml:space="preserve"> allow</w:t>
      </w:r>
      <w:r w:rsidR="00CA2F37" w:rsidRPr="00392306">
        <w:rPr>
          <w:rFonts w:ascii="Times New Roman" w:hAnsi="Times New Roman" w:cs="Times New Roman"/>
          <w:sz w:val="24"/>
          <w:szCs w:val="24"/>
        </w:rPr>
        <w:t>ed his students</w:t>
      </w:r>
      <w:r w:rsidR="002713C9" w:rsidRPr="00392306">
        <w:rPr>
          <w:rFonts w:ascii="Times New Roman" w:hAnsi="Times New Roman" w:cs="Times New Roman"/>
          <w:sz w:val="24"/>
          <w:szCs w:val="24"/>
        </w:rPr>
        <w:t xml:space="preserve"> to be trusting</w:t>
      </w:r>
      <w:r w:rsidR="00CA2F37" w:rsidRPr="00392306">
        <w:rPr>
          <w:rFonts w:ascii="Times New Roman" w:hAnsi="Times New Roman" w:cs="Times New Roman"/>
          <w:sz w:val="24"/>
          <w:szCs w:val="24"/>
        </w:rPr>
        <w:t>, open, and receptive</w:t>
      </w:r>
      <w:r w:rsidR="002713C9" w:rsidRPr="00392306">
        <w:rPr>
          <w:rFonts w:ascii="Times New Roman" w:hAnsi="Times New Roman" w:cs="Times New Roman"/>
          <w:sz w:val="24"/>
          <w:szCs w:val="24"/>
        </w:rPr>
        <w:t xml:space="preserve"> in </w:t>
      </w:r>
      <w:r w:rsidR="00CA2F37" w:rsidRPr="00392306">
        <w:rPr>
          <w:rFonts w:ascii="Times New Roman" w:hAnsi="Times New Roman" w:cs="Times New Roman"/>
          <w:sz w:val="24"/>
          <w:szCs w:val="24"/>
        </w:rPr>
        <w:t>class</w:t>
      </w:r>
      <w:r w:rsidR="00270893" w:rsidRPr="00392306">
        <w:rPr>
          <w:rFonts w:ascii="Times New Roman" w:hAnsi="Times New Roman" w:cs="Times New Roman"/>
          <w:sz w:val="24"/>
          <w:szCs w:val="24"/>
        </w:rPr>
        <w:t>.</w:t>
      </w:r>
      <w:r w:rsidR="006C5456" w:rsidRPr="00392306">
        <w:rPr>
          <w:rFonts w:ascii="Times New Roman" w:hAnsi="Times New Roman" w:cs="Times New Roman"/>
          <w:sz w:val="24"/>
          <w:szCs w:val="24"/>
        </w:rPr>
        <w:t xml:space="preserve"> </w:t>
      </w:r>
    </w:p>
    <w:p w14:paraId="4ED6BAC5" w14:textId="4E120AB1" w:rsidR="00AD4272" w:rsidRDefault="00AD4272" w:rsidP="00392306">
      <w:pPr>
        <w:spacing w:after="0"/>
        <w:ind w:left="0" w:right="0" w:firstLine="720"/>
        <w:contextualSpacing/>
        <w:jc w:val="left"/>
        <w:rPr>
          <w:rFonts w:ascii="Times New Roman" w:hAnsi="Times New Roman" w:cs="Times New Roman"/>
          <w:sz w:val="24"/>
          <w:szCs w:val="24"/>
        </w:rPr>
      </w:pPr>
      <w:r w:rsidRPr="00AD4272">
        <w:rPr>
          <w:rFonts w:ascii="Times New Roman" w:hAnsi="Times New Roman" w:cs="Times New Roman"/>
          <w:sz w:val="24"/>
          <w:szCs w:val="24"/>
        </w:rPr>
        <w:t>The film also assists in the comprehension of the negative consequences of bullying. While everyone is vulnerable, Mr. Kanamori believes it is critical to avoid generating suffering and instead focus on guiding and assisting everyone. Finally, Mr. Kanamori highlights the importance of community. He claims, "Let people live in your heart. When people listen, they live in your heart forever" (</w:t>
      </w:r>
      <w:r>
        <w:rPr>
          <w:rFonts w:ascii="Times New Roman" w:hAnsi="Times New Roman" w:cs="Times New Roman"/>
          <w:sz w:val="24"/>
          <w:szCs w:val="24"/>
        </w:rPr>
        <w:t>Kaetsu</w:t>
      </w:r>
      <w:r w:rsidRPr="00AD4272">
        <w:rPr>
          <w:rFonts w:ascii="Times New Roman" w:hAnsi="Times New Roman" w:cs="Times New Roman"/>
          <w:sz w:val="24"/>
          <w:szCs w:val="24"/>
        </w:rPr>
        <w:t>,2003). He instills empathy in his students and insists on inclusivity in his exercises under his direction. His beliefs are based on building in children a sense of selflessness in caring for others and making a difference in their lives.</w:t>
      </w:r>
      <w:r w:rsidR="00A52DD8" w:rsidRPr="00A52DD8">
        <w:rPr>
          <w:rFonts w:ascii="Times New Roman" w:hAnsi="Times New Roman" w:cs="Times New Roman"/>
          <w:sz w:val="24"/>
          <w:szCs w:val="24"/>
        </w:rPr>
        <w:t xml:space="preserve"> In Principle 3 of the </w:t>
      </w:r>
      <w:r w:rsidR="00A52DD8" w:rsidRPr="00A52DD8">
        <w:rPr>
          <w:rFonts w:ascii="Times New Roman" w:hAnsi="Times New Roman" w:cs="Times New Roman"/>
          <w:i/>
          <w:iCs/>
          <w:sz w:val="24"/>
          <w:szCs w:val="24"/>
        </w:rPr>
        <w:t>British Columbia Code of Ethics (2021),</w:t>
      </w:r>
      <w:r w:rsidR="00A52DD8" w:rsidRPr="00A52DD8">
        <w:rPr>
          <w:rFonts w:ascii="Times New Roman" w:hAnsi="Times New Roman" w:cs="Times New Roman"/>
          <w:sz w:val="24"/>
          <w:szCs w:val="24"/>
        </w:rPr>
        <w:t xml:space="preserve"> “we demonstrate caring and compassion for all children through responsive and reciprocal relationships” (p. 10).</w:t>
      </w:r>
    </w:p>
    <w:p w14:paraId="228E2F6A" w14:textId="5A34B285" w:rsidR="00A52DD8" w:rsidRDefault="00CA2F37" w:rsidP="00392306">
      <w:pPr>
        <w:spacing w:after="0"/>
        <w:ind w:left="0" w:right="0" w:firstLine="720"/>
        <w:contextualSpacing/>
        <w:jc w:val="left"/>
        <w:rPr>
          <w:rFonts w:ascii="Times New Roman" w:hAnsi="Times New Roman" w:cs="Times New Roman"/>
          <w:sz w:val="24"/>
          <w:szCs w:val="24"/>
        </w:rPr>
      </w:pPr>
      <w:r w:rsidRPr="00392306">
        <w:rPr>
          <w:rFonts w:ascii="Times New Roman" w:hAnsi="Times New Roman" w:cs="Times New Roman"/>
          <w:sz w:val="24"/>
          <w:szCs w:val="24"/>
        </w:rPr>
        <w:t>The film endorses significant lessons to the education community. For instance, Mr. Kanamori's insistence on teamwork allowed his students to</w:t>
      </w:r>
      <w:r w:rsidR="006C5456" w:rsidRPr="00392306">
        <w:rPr>
          <w:rFonts w:ascii="Times New Roman" w:hAnsi="Times New Roman" w:cs="Times New Roman"/>
          <w:sz w:val="24"/>
          <w:szCs w:val="24"/>
        </w:rPr>
        <w:t xml:space="preserve"> learn th</w:t>
      </w:r>
      <w:r w:rsidRPr="00392306">
        <w:rPr>
          <w:rFonts w:ascii="Times New Roman" w:hAnsi="Times New Roman" w:cs="Times New Roman"/>
          <w:sz w:val="24"/>
          <w:szCs w:val="24"/>
        </w:rPr>
        <w:t>e</w:t>
      </w:r>
      <w:r w:rsidR="006C5456" w:rsidRPr="00392306">
        <w:rPr>
          <w:rFonts w:ascii="Times New Roman" w:hAnsi="Times New Roman" w:cs="Times New Roman"/>
          <w:sz w:val="24"/>
          <w:szCs w:val="24"/>
        </w:rPr>
        <w:t xml:space="preserve"> importan</w:t>
      </w:r>
      <w:r w:rsidRPr="00392306">
        <w:rPr>
          <w:rFonts w:ascii="Times New Roman" w:hAnsi="Times New Roman" w:cs="Times New Roman"/>
          <w:sz w:val="24"/>
          <w:szCs w:val="24"/>
        </w:rPr>
        <w:t>ce</w:t>
      </w:r>
      <w:r w:rsidR="006C5456" w:rsidRPr="00392306">
        <w:rPr>
          <w:rFonts w:ascii="Times New Roman" w:hAnsi="Times New Roman" w:cs="Times New Roman"/>
          <w:sz w:val="24"/>
          <w:szCs w:val="24"/>
        </w:rPr>
        <w:t xml:space="preserve"> </w:t>
      </w:r>
      <w:r w:rsidRPr="00392306">
        <w:rPr>
          <w:rFonts w:ascii="Times New Roman" w:hAnsi="Times New Roman" w:cs="Times New Roman"/>
          <w:sz w:val="24"/>
          <w:szCs w:val="24"/>
        </w:rPr>
        <w:t xml:space="preserve">of working </w:t>
      </w:r>
      <w:r w:rsidRPr="00392306">
        <w:rPr>
          <w:rFonts w:ascii="Times New Roman" w:hAnsi="Times New Roman" w:cs="Times New Roman"/>
          <w:sz w:val="24"/>
          <w:szCs w:val="24"/>
        </w:rPr>
        <w:lastRenderedPageBreak/>
        <w:t>together and</w:t>
      </w:r>
      <w:r w:rsidR="006C5456" w:rsidRPr="00392306">
        <w:rPr>
          <w:rFonts w:ascii="Times New Roman" w:hAnsi="Times New Roman" w:cs="Times New Roman"/>
          <w:sz w:val="24"/>
          <w:szCs w:val="24"/>
        </w:rPr>
        <w:t xml:space="preserve"> stand</w:t>
      </w:r>
      <w:r w:rsidRPr="00392306">
        <w:rPr>
          <w:rFonts w:ascii="Times New Roman" w:hAnsi="Times New Roman" w:cs="Times New Roman"/>
          <w:sz w:val="24"/>
          <w:szCs w:val="24"/>
        </w:rPr>
        <w:t>ing</w:t>
      </w:r>
      <w:r w:rsidR="006C5456" w:rsidRPr="00392306">
        <w:rPr>
          <w:rFonts w:ascii="Times New Roman" w:hAnsi="Times New Roman" w:cs="Times New Roman"/>
          <w:sz w:val="24"/>
          <w:szCs w:val="24"/>
        </w:rPr>
        <w:t xml:space="preserve"> up for one another</w:t>
      </w:r>
      <w:r w:rsidRPr="00392306">
        <w:rPr>
          <w:rFonts w:ascii="Times New Roman" w:hAnsi="Times New Roman" w:cs="Times New Roman"/>
          <w:sz w:val="24"/>
          <w:szCs w:val="24"/>
        </w:rPr>
        <w:t xml:space="preserve">. </w:t>
      </w:r>
      <w:r w:rsidR="00A52DD8" w:rsidRPr="00A52DD8">
        <w:rPr>
          <w:rFonts w:ascii="Times New Roman" w:hAnsi="Times New Roman" w:cs="Times New Roman"/>
          <w:sz w:val="24"/>
          <w:szCs w:val="24"/>
        </w:rPr>
        <w:t>Both of these outcomes, however, would have been difficult to obtain without a lot of work, especially for youngsters that age. When a student was disciplined, the necessity of instilling such qualities in youngsters became clear. The rest of the pupils were observed joining together and working together to guarantee that everyone was treated equally. The team's shared responsibility also suggests that, depending on the circumstances, they can achieve more of their objectives as a group.</w:t>
      </w:r>
      <w:r w:rsidR="00A52DD8">
        <w:rPr>
          <w:rFonts w:ascii="Times New Roman" w:hAnsi="Times New Roman" w:cs="Times New Roman"/>
          <w:sz w:val="24"/>
          <w:szCs w:val="24"/>
        </w:rPr>
        <w:t xml:space="preserve"> </w:t>
      </w:r>
      <w:r w:rsidR="006C5456" w:rsidRPr="00392306">
        <w:rPr>
          <w:rFonts w:ascii="Times New Roman" w:hAnsi="Times New Roman" w:cs="Times New Roman"/>
          <w:sz w:val="24"/>
          <w:szCs w:val="24"/>
        </w:rPr>
        <w:t xml:space="preserve">Doing </w:t>
      </w:r>
      <w:r w:rsidR="0000744B" w:rsidRPr="00392306">
        <w:rPr>
          <w:rFonts w:ascii="Times New Roman" w:hAnsi="Times New Roman" w:cs="Times New Roman"/>
          <w:sz w:val="24"/>
          <w:szCs w:val="24"/>
        </w:rPr>
        <w:t>this would ideally</w:t>
      </w:r>
      <w:r w:rsidR="006C5456" w:rsidRPr="00392306">
        <w:rPr>
          <w:rFonts w:ascii="Times New Roman" w:hAnsi="Times New Roman" w:cs="Times New Roman"/>
          <w:sz w:val="24"/>
          <w:szCs w:val="24"/>
        </w:rPr>
        <w:t xml:space="preserve"> make the </w:t>
      </w:r>
      <w:r w:rsidR="0000744B" w:rsidRPr="00392306">
        <w:rPr>
          <w:rFonts w:ascii="Times New Roman" w:hAnsi="Times New Roman" w:cs="Times New Roman"/>
          <w:sz w:val="24"/>
          <w:szCs w:val="24"/>
        </w:rPr>
        <w:t>team</w:t>
      </w:r>
      <w:r w:rsidR="006C5456" w:rsidRPr="00392306">
        <w:rPr>
          <w:rFonts w:ascii="Times New Roman" w:hAnsi="Times New Roman" w:cs="Times New Roman"/>
          <w:sz w:val="24"/>
          <w:szCs w:val="24"/>
        </w:rPr>
        <w:t xml:space="preserve"> happy and </w:t>
      </w:r>
      <w:r w:rsidR="00CD29C2" w:rsidRPr="00392306">
        <w:rPr>
          <w:rFonts w:ascii="Times New Roman" w:hAnsi="Times New Roman" w:cs="Times New Roman"/>
          <w:sz w:val="24"/>
          <w:szCs w:val="24"/>
        </w:rPr>
        <w:t>grate</w:t>
      </w:r>
      <w:r w:rsidR="006C5456" w:rsidRPr="00392306">
        <w:rPr>
          <w:rFonts w:ascii="Times New Roman" w:hAnsi="Times New Roman" w:cs="Times New Roman"/>
          <w:sz w:val="24"/>
          <w:szCs w:val="24"/>
        </w:rPr>
        <w:t>ful.</w:t>
      </w:r>
    </w:p>
    <w:p w14:paraId="1B49D620" w14:textId="164CFCE2" w:rsidR="002D671C" w:rsidRPr="00392306" w:rsidRDefault="00A52DD8" w:rsidP="00392306">
      <w:pPr>
        <w:spacing w:after="0"/>
        <w:ind w:left="0" w:right="0" w:firstLine="720"/>
        <w:contextualSpacing/>
        <w:jc w:val="left"/>
        <w:rPr>
          <w:rFonts w:ascii="Times New Roman" w:hAnsi="Times New Roman" w:cs="Times New Roman"/>
          <w:sz w:val="24"/>
          <w:szCs w:val="24"/>
        </w:rPr>
      </w:pPr>
      <w:r>
        <w:rPr>
          <w:rFonts w:ascii="Times New Roman" w:hAnsi="Times New Roman" w:cs="Times New Roman"/>
          <w:sz w:val="24"/>
          <w:szCs w:val="24"/>
        </w:rPr>
        <w:t>T</w:t>
      </w:r>
      <w:r w:rsidR="00721533" w:rsidRPr="00392306">
        <w:rPr>
          <w:rFonts w:ascii="Times New Roman" w:hAnsi="Times New Roman" w:cs="Times New Roman"/>
          <w:sz w:val="24"/>
          <w:szCs w:val="24"/>
        </w:rPr>
        <w:t xml:space="preserve">he film indicates </w:t>
      </w:r>
      <w:r w:rsidR="006C5456" w:rsidRPr="00392306">
        <w:rPr>
          <w:rFonts w:ascii="Times New Roman" w:hAnsi="Times New Roman" w:cs="Times New Roman"/>
          <w:sz w:val="24"/>
          <w:szCs w:val="24"/>
        </w:rPr>
        <w:t>Mr.</w:t>
      </w:r>
      <w:r w:rsidR="00CA2F37" w:rsidRPr="00392306">
        <w:rPr>
          <w:rFonts w:ascii="Times New Roman" w:hAnsi="Times New Roman" w:cs="Times New Roman"/>
          <w:sz w:val="24"/>
          <w:szCs w:val="24"/>
        </w:rPr>
        <w:t xml:space="preserve"> </w:t>
      </w:r>
      <w:r w:rsidR="006C5456" w:rsidRPr="00392306">
        <w:rPr>
          <w:rFonts w:ascii="Times New Roman" w:hAnsi="Times New Roman" w:cs="Times New Roman"/>
          <w:sz w:val="24"/>
          <w:szCs w:val="24"/>
        </w:rPr>
        <w:t>Kanamori</w:t>
      </w:r>
      <w:r w:rsidR="00721533" w:rsidRPr="00392306">
        <w:rPr>
          <w:rFonts w:ascii="Times New Roman" w:hAnsi="Times New Roman" w:cs="Times New Roman"/>
          <w:sz w:val="24"/>
          <w:szCs w:val="24"/>
        </w:rPr>
        <w:t>’s success in</w:t>
      </w:r>
      <w:r w:rsidR="00CD29C2" w:rsidRPr="00392306">
        <w:rPr>
          <w:rFonts w:ascii="Times New Roman" w:hAnsi="Times New Roman" w:cs="Times New Roman"/>
          <w:sz w:val="24"/>
          <w:szCs w:val="24"/>
        </w:rPr>
        <w:t xml:space="preserve"> </w:t>
      </w:r>
      <w:r w:rsidR="006C5456" w:rsidRPr="00392306">
        <w:rPr>
          <w:rFonts w:ascii="Times New Roman" w:hAnsi="Times New Roman" w:cs="Times New Roman"/>
          <w:sz w:val="24"/>
          <w:szCs w:val="24"/>
        </w:rPr>
        <w:t>help</w:t>
      </w:r>
      <w:r w:rsidR="00721533" w:rsidRPr="00392306">
        <w:rPr>
          <w:rFonts w:ascii="Times New Roman" w:hAnsi="Times New Roman" w:cs="Times New Roman"/>
          <w:sz w:val="24"/>
          <w:szCs w:val="24"/>
        </w:rPr>
        <w:t>ing</w:t>
      </w:r>
      <w:r w:rsidR="006C5456" w:rsidRPr="00392306">
        <w:rPr>
          <w:rFonts w:ascii="Times New Roman" w:hAnsi="Times New Roman" w:cs="Times New Roman"/>
          <w:sz w:val="24"/>
          <w:szCs w:val="24"/>
        </w:rPr>
        <w:t xml:space="preserve"> </w:t>
      </w:r>
      <w:r w:rsidR="00721533" w:rsidRPr="00392306">
        <w:rPr>
          <w:rFonts w:ascii="Times New Roman" w:hAnsi="Times New Roman" w:cs="Times New Roman"/>
          <w:sz w:val="24"/>
          <w:szCs w:val="24"/>
        </w:rPr>
        <w:t>his</w:t>
      </w:r>
      <w:r w:rsidR="006C5456" w:rsidRPr="00392306">
        <w:rPr>
          <w:rFonts w:ascii="Times New Roman" w:hAnsi="Times New Roman" w:cs="Times New Roman"/>
          <w:sz w:val="24"/>
          <w:szCs w:val="24"/>
        </w:rPr>
        <w:t xml:space="preserve"> students </w:t>
      </w:r>
      <w:r w:rsidR="00721533" w:rsidRPr="00392306">
        <w:rPr>
          <w:rFonts w:ascii="Times New Roman" w:hAnsi="Times New Roman" w:cs="Times New Roman"/>
          <w:sz w:val="24"/>
          <w:szCs w:val="24"/>
        </w:rPr>
        <w:t>treat each other as</w:t>
      </w:r>
      <w:r w:rsidR="006C5456" w:rsidRPr="00392306">
        <w:rPr>
          <w:rFonts w:ascii="Times New Roman" w:hAnsi="Times New Roman" w:cs="Times New Roman"/>
          <w:sz w:val="24"/>
          <w:szCs w:val="24"/>
        </w:rPr>
        <w:t xml:space="preserve"> family</w:t>
      </w:r>
      <w:r w:rsidR="00721533" w:rsidRPr="00392306">
        <w:rPr>
          <w:rFonts w:ascii="Times New Roman" w:hAnsi="Times New Roman" w:cs="Times New Roman"/>
          <w:sz w:val="24"/>
          <w:szCs w:val="24"/>
        </w:rPr>
        <w:t xml:space="preserve"> and</w:t>
      </w:r>
      <w:r w:rsidR="006C5456" w:rsidRPr="00392306">
        <w:rPr>
          <w:rFonts w:ascii="Times New Roman" w:hAnsi="Times New Roman" w:cs="Times New Roman"/>
          <w:sz w:val="24"/>
          <w:szCs w:val="24"/>
        </w:rPr>
        <w:t xml:space="preserve"> love and support </w:t>
      </w:r>
      <w:r w:rsidR="0000744B" w:rsidRPr="00392306">
        <w:rPr>
          <w:rFonts w:ascii="Times New Roman" w:hAnsi="Times New Roman" w:cs="Times New Roman"/>
          <w:sz w:val="24"/>
          <w:szCs w:val="24"/>
        </w:rPr>
        <w:t>one an</w:t>
      </w:r>
      <w:r w:rsidR="006C5456" w:rsidRPr="00392306">
        <w:rPr>
          <w:rFonts w:ascii="Times New Roman" w:hAnsi="Times New Roman" w:cs="Times New Roman"/>
          <w:sz w:val="24"/>
          <w:szCs w:val="24"/>
        </w:rPr>
        <w:t xml:space="preserve">other through their </w:t>
      </w:r>
      <w:r w:rsidR="0000744B" w:rsidRPr="00392306">
        <w:rPr>
          <w:rFonts w:ascii="Times New Roman" w:hAnsi="Times New Roman" w:cs="Times New Roman"/>
          <w:sz w:val="24"/>
          <w:szCs w:val="24"/>
        </w:rPr>
        <w:t>difficultie</w:t>
      </w:r>
      <w:r w:rsidR="006C5456" w:rsidRPr="00392306">
        <w:rPr>
          <w:rFonts w:ascii="Times New Roman" w:hAnsi="Times New Roman" w:cs="Times New Roman"/>
          <w:sz w:val="24"/>
          <w:szCs w:val="24"/>
        </w:rPr>
        <w:t>s. He teaches that there is no certainty in life, and all life must n</w:t>
      </w:r>
      <w:r w:rsidR="0000744B" w:rsidRPr="00392306">
        <w:rPr>
          <w:rFonts w:ascii="Times New Roman" w:hAnsi="Times New Roman" w:cs="Times New Roman"/>
          <w:sz w:val="24"/>
          <w:szCs w:val="24"/>
        </w:rPr>
        <w:t>ever be</w:t>
      </w:r>
      <w:r w:rsidR="006C5456" w:rsidRPr="00392306">
        <w:rPr>
          <w:rFonts w:ascii="Times New Roman" w:hAnsi="Times New Roman" w:cs="Times New Roman"/>
          <w:sz w:val="24"/>
          <w:szCs w:val="24"/>
        </w:rPr>
        <w:t xml:space="preserve"> taken for granted. </w:t>
      </w:r>
      <w:r w:rsidR="00721533" w:rsidRPr="00392306">
        <w:rPr>
          <w:rFonts w:ascii="Times New Roman" w:hAnsi="Times New Roman" w:cs="Times New Roman"/>
          <w:sz w:val="24"/>
          <w:szCs w:val="24"/>
        </w:rPr>
        <w:t>That is important because, from</w:t>
      </w:r>
      <w:r w:rsidR="006C5456" w:rsidRPr="00392306">
        <w:rPr>
          <w:rFonts w:ascii="Times New Roman" w:hAnsi="Times New Roman" w:cs="Times New Roman"/>
          <w:sz w:val="24"/>
          <w:szCs w:val="24"/>
        </w:rPr>
        <w:t xml:space="preserve"> his teachings and support, the students can help each other in life and </w:t>
      </w:r>
      <w:r w:rsidR="00721533" w:rsidRPr="00392306">
        <w:rPr>
          <w:rFonts w:ascii="Times New Roman" w:hAnsi="Times New Roman" w:cs="Times New Roman"/>
          <w:sz w:val="24"/>
          <w:szCs w:val="24"/>
        </w:rPr>
        <w:t>develop</w:t>
      </w:r>
      <w:r w:rsidR="006C5456" w:rsidRPr="00392306">
        <w:rPr>
          <w:rFonts w:ascii="Times New Roman" w:hAnsi="Times New Roman" w:cs="Times New Roman"/>
          <w:sz w:val="24"/>
          <w:szCs w:val="24"/>
        </w:rPr>
        <w:t xml:space="preserve"> a sense of trust and compassion. </w:t>
      </w:r>
      <w:r w:rsidR="00841C74" w:rsidRPr="00392306">
        <w:rPr>
          <w:rFonts w:ascii="Times New Roman" w:hAnsi="Times New Roman" w:cs="Times New Roman"/>
          <w:sz w:val="24"/>
          <w:szCs w:val="24"/>
        </w:rPr>
        <w:t>Additionally, some of the techniques employed by Mr. Kanamori in the film are undoubtedly effective and worth replicating. For instance,</w:t>
      </w:r>
      <w:r w:rsidR="0000744B" w:rsidRPr="00392306">
        <w:rPr>
          <w:rFonts w:ascii="Times New Roman" w:hAnsi="Times New Roman" w:cs="Times New Roman"/>
        </w:rPr>
        <w:t xml:space="preserve"> </w:t>
      </w:r>
      <w:r w:rsidR="0000744B" w:rsidRPr="00392306">
        <w:rPr>
          <w:rFonts w:ascii="Times New Roman" w:hAnsi="Times New Roman" w:cs="Times New Roman"/>
          <w:sz w:val="24"/>
          <w:szCs w:val="24"/>
        </w:rPr>
        <w:t>As a result of the letter-writing exercise, it appears that the students gained a better understanding and appreciation for other people's perspectives and feelings</w:t>
      </w:r>
      <w:r w:rsidR="00841C74" w:rsidRPr="00392306">
        <w:rPr>
          <w:rFonts w:ascii="Times New Roman" w:hAnsi="Times New Roman" w:cs="Times New Roman"/>
          <w:sz w:val="24"/>
          <w:szCs w:val="24"/>
        </w:rPr>
        <w:t xml:space="preserve">. That was important because </w:t>
      </w:r>
      <w:r w:rsidR="006C5456" w:rsidRPr="00392306">
        <w:rPr>
          <w:rFonts w:ascii="Times New Roman" w:hAnsi="Times New Roman" w:cs="Times New Roman"/>
          <w:sz w:val="24"/>
          <w:szCs w:val="24"/>
        </w:rPr>
        <w:t xml:space="preserve">it </w:t>
      </w:r>
      <w:r w:rsidR="00841C74" w:rsidRPr="00392306">
        <w:rPr>
          <w:rFonts w:ascii="Times New Roman" w:hAnsi="Times New Roman" w:cs="Times New Roman"/>
          <w:sz w:val="24"/>
          <w:szCs w:val="24"/>
        </w:rPr>
        <w:t xml:space="preserve">allowed </w:t>
      </w:r>
      <w:r w:rsidR="006C5456" w:rsidRPr="00392306">
        <w:rPr>
          <w:rFonts w:ascii="Times New Roman" w:hAnsi="Times New Roman" w:cs="Times New Roman"/>
          <w:sz w:val="24"/>
          <w:szCs w:val="24"/>
        </w:rPr>
        <w:t>the students</w:t>
      </w:r>
      <w:r w:rsidR="00841C74" w:rsidRPr="00392306">
        <w:rPr>
          <w:rFonts w:ascii="Times New Roman" w:hAnsi="Times New Roman" w:cs="Times New Roman"/>
          <w:sz w:val="24"/>
          <w:szCs w:val="24"/>
        </w:rPr>
        <w:t xml:space="preserve"> to </w:t>
      </w:r>
      <w:r w:rsidR="006C5456" w:rsidRPr="00392306">
        <w:rPr>
          <w:rFonts w:ascii="Times New Roman" w:hAnsi="Times New Roman" w:cs="Times New Roman"/>
          <w:sz w:val="24"/>
          <w:szCs w:val="24"/>
        </w:rPr>
        <w:t xml:space="preserve">care for and respect </w:t>
      </w:r>
      <w:r w:rsidR="00841C74" w:rsidRPr="00392306">
        <w:rPr>
          <w:rFonts w:ascii="Times New Roman" w:hAnsi="Times New Roman" w:cs="Times New Roman"/>
          <w:sz w:val="24"/>
          <w:szCs w:val="24"/>
        </w:rPr>
        <w:t xml:space="preserve">genuinely. </w:t>
      </w:r>
    </w:p>
    <w:p w14:paraId="7AA839A7" w14:textId="42467A39" w:rsidR="00BF6851" w:rsidRPr="00392306" w:rsidRDefault="00CA2F37" w:rsidP="00392306">
      <w:pPr>
        <w:spacing w:after="0"/>
        <w:ind w:left="0" w:right="0" w:firstLine="720"/>
        <w:contextualSpacing/>
        <w:jc w:val="left"/>
        <w:rPr>
          <w:rFonts w:ascii="Times New Roman" w:hAnsi="Times New Roman" w:cs="Times New Roman"/>
          <w:sz w:val="24"/>
          <w:szCs w:val="24"/>
        </w:rPr>
      </w:pPr>
      <w:r w:rsidRPr="00392306">
        <w:rPr>
          <w:rFonts w:ascii="Times New Roman" w:hAnsi="Times New Roman" w:cs="Times New Roman"/>
          <w:sz w:val="24"/>
          <w:szCs w:val="24"/>
        </w:rPr>
        <w:t>The film illustrates the feasibility of the guidelines and recommendations studied</w:t>
      </w:r>
      <w:r w:rsidR="0042243A" w:rsidRPr="00392306">
        <w:rPr>
          <w:rFonts w:ascii="Times New Roman" w:hAnsi="Times New Roman" w:cs="Times New Roman"/>
          <w:sz w:val="24"/>
          <w:szCs w:val="24"/>
        </w:rPr>
        <w:t xml:space="preserve"> in the</w:t>
      </w:r>
      <w:r w:rsidRPr="00392306">
        <w:rPr>
          <w:rFonts w:ascii="Times New Roman" w:hAnsi="Times New Roman" w:cs="Times New Roman"/>
          <w:sz w:val="24"/>
          <w:szCs w:val="24"/>
        </w:rPr>
        <w:t xml:space="preserve"> </w:t>
      </w:r>
      <w:r w:rsidR="00E918C6" w:rsidRPr="00392306">
        <w:rPr>
          <w:rFonts w:ascii="Times New Roman" w:hAnsi="Times New Roman" w:cs="Times New Roman"/>
          <w:sz w:val="24"/>
          <w:szCs w:val="24"/>
        </w:rPr>
        <w:t>“</w:t>
      </w:r>
      <w:r w:rsidR="009D72A1" w:rsidRPr="009D72A1">
        <w:rPr>
          <w:rFonts w:ascii="Times New Roman" w:hAnsi="Times New Roman" w:cs="Times New Roman"/>
          <w:i/>
          <w:iCs/>
          <w:sz w:val="24"/>
          <w:szCs w:val="24"/>
        </w:rPr>
        <w:t xml:space="preserve">British Columbia </w:t>
      </w:r>
      <w:r w:rsidRPr="009D72A1">
        <w:rPr>
          <w:rFonts w:ascii="Times New Roman" w:hAnsi="Times New Roman" w:cs="Times New Roman"/>
          <w:i/>
          <w:iCs/>
          <w:sz w:val="24"/>
          <w:szCs w:val="24"/>
        </w:rPr>
        <w:t>Early Learning Framework</w:t>
      </w:r>
      <w:r w:rsidR="00235B07">
        <w:rPr>
          <w:rFonts w:ascii="Times New Roman" w:hAnsi="Times New Roman" w:cs="Times New Roman"/>
          <w:i/>
          <w:iCs/>
          <w:sz w:val="24"/>
          <w:szCs w:val="24"/>
        </w:rPr>
        <w:t xml:space="preserve"> [BC ELF]</w:t>
      </w:r>
      <w:r w:rsidR="00E918C6" w:rsidRPr="00392306">
        <w:rPr>
          <w:rFonts w:ascii="Times New Roman" w:hAnsi="Times New Roman" w:cs="Times New Roman"/>
          <w:sz w:val="24"/>
          <w:szCs w:val="24"/>
        </w:rPr>
        <w:t>”</w:t>
      </w:r>
      <w:r w:rsidRPr="00392306">
        <w:rPr>
          <w:rFonts w:ascii="Times New Roman" w:hAnsi="Times New Roman" w:cs="Times New Roman"/>
          <w:sz w:val="24"/>
          <w:szCs w:val="24"/>
        </w:rPr>
        <w:t xml:space="preserve"> </w:t>
      </w:r>
      <w:r w:rsidR="0042243A" w:rsidRPr="00392306">
        <w:rPr>
          <w:rFonts w:ascii="Times New Roman" w:hAnsi="Times New Roman" w:cs="Times New Roman"/>
          <w:sz w:val="24"/>
          <w:szCs w:val="24"/>
        </w:rPr>
        <w:t>provided in the course. It is a practical indication of the importance of</w:t>
      </w:r>
      <w:r w:rsidRPr="00392306">
        <w:rPr>
          <w:rFonts w:ascii="Times New Roman" w:hAnsi="Times New Roman" w:cs="Times New Roman"/>
          <w:sz w:val="24"/>
          <w:szCs w:val="24"/>
        </w:rPr>
        <w:t xml:space="preserve"> re-envision</w:t>
      </w:r>
      <w:r w:rsidR="0042243A" w:rsidRPr="00392306">
        <w:rPr>
          <w:rFonts w:ascii="Times New Roman" w:hAnsi="Times New Roman" w:cs="Times New Roman"/>
          <w:sz w:val="24"/>
          <w:szCs w:val="24"/>
        </w:rPr>
        <w:t>ing</w:t>
      </w:r>
      <w:r w:rsidRPr="00392306">
        <w:rPr>
          <w:rFonts w:ascii="Times New Roman" w:hAnsi="Times New Roman" w:cs="Times New Roman"/>
          <w:sz w:val="24"/>
          <w:szCs w:val="24"/>
        </w:rPr>
        <w:t xml:space="preserve"> </w:t>
      </w:r>
      <w:r w:rsidR="0042243A" w:rsidRPr="00392306">
        <w:rPr>
          <w:rFonts w:ascii="Times New Roman" w:hAnsi="Times New Roman" w:cs="Times New Roman"/>
          <w:sz w:val="24"/>
          <w:szCs w:val="24"/>
        </w:rPr>
        <w:t xml:space="preserve">the care provided to young learners, </w:t>
      </w:r>
      <w:r w:rsidRPr="00392306">
        <w:rPr>
          <w:rFonts w:ascii="Times New Roman" w:hAnsi="Times New Roman" w:cs="Times New Roman"/>
          <w:sz w:val="24"/>
          <w:szCs w:val="24"/>
        </w:rPr>
        <w:t xml:space="preserve">learning </w:t>
      </w:r>
      <w:r w:rsidR="0042243A" w:rsidRPr="00392306">
        <w:rPr>
          <w:rFonts w:ascii="Times New Roman" w:hAnsi="Times New Roman" w:cs="Times New Roman"/>
          <w:sz w:val="24"/>
          <w:szCs w:val="24"/>
        </w:rPr>
        <w:t>environments</w:t>
      </w:r>
      <w:r w:rsidRPr="00392306">
        <w:rPr>
          <w:rFonts w:ascii="Times New Roman" w:hAnsi="Times New Roman" w:cs="Times New Roman"/>
          <w:sz w:val="24"/>
          <w:szCs w:val="24"/>
        </w:rPr>
        <w:t>, education systems, and</w:t>
      </w:r>
      <w:r w:rsidR="0042243A" w:rsidRPr="00392306">
        <w:rPr>
          <w:rFonts w:ascii="Times New Roman" w:hAnsi="Times New Roman" w:cs="Times New Roman"/>
          <w:sz w:val="24"/>
          <w:szCs w:val="24"/>
        </w:rPr>
        <w:t xml:space="preserve"> the contribution </w:t>
      </w:r>
      <w:r w:rsidRPr="00392306">
        <w:rPr>
          <w:rFonts w:ascii="Times New Roman" w:hAnsi="Times New Roman" w:cs="Times New Roman"/>
          <w:sz w:val="24"/>
          <w:szCs w:val="24"/>
        </w:rPr>
        <w:t>to society</w:t>
      </w:r>
      <w:r w:rsidR="0042243A" w:rsidRPr="00392306">
        <w:rPr>
          <w:rFonts w:ascii="Times New Roman" w:hAnsi="Times New Roman" w:cs="Times New Roman"/>
          <w:sz w:val="24"/>
          <w:szCs w:val="24"/>
        </w:rPr>
        <w:t>.</w:t>
      </w:r>
      <w:r w:rsidRPr="00392306">
        <w:rPr>
          <w:rFonts w:ascii="Times New Roman" w:hAnsi="Times New Roman" w:cs="Times New Roman"/>
          <w:sz w:val="24"/>
          <w:szCs w:val="24"/>
        </w:rPr>
        <w:t xml:space="preserve"> </w:t>
      </w:r>
      <w:r w:rsidR="0042243A" w:rsidRPr="00392306">
        <w:rPr>
          <w:rFonts w:ascii="Times New Roman" w:hAnsi="Times New Roman" w:cs="Times New Roman"/>
          <w:sz w:val="24"/>
          <w:szCs w:val="24"/>
        </w:rPr>
        <w:t>Mr. Kanamori’s teaching methods adequately align with British Columbia’s</w:t>
      </w:r>
      <w:r w:rsidRPr="00392306">
        <w:rPr>
          <w:rFonts w:ascii="Times New Roman" w:hAnsi="Times New Roman" w:cs="Times New Roman"/>
          <w:sz w:val="24"/>
          <w:szCs w:val="24"/>
        </w:rPr>
        <w:t xml:space="preserve"> Early Learning Framework </w:t>
      </w:r>
      <w:r w:rsidR="0042243A" w:rsidRPr="00392306">
        <w:rPr>
          <w:rFonts w:ascii="Times New Roman" w:hAnsi="Times New Roman" w:cs="Times New Roman"/>
          <w:sz w:val="24"/>
          <w:szCs w:val="24"/>
        </w:rPr>
        <w:t>and</w:t>
      </w:r>
      <w:r w:rsidR="0000744B" w:rsidRPr="00392306">
        <w:rPr>
          <w:rFonts w:ascii="Times New Roman" w:hAnsi="Times New Roman" w:cs="Times New Roman"/>
        </w:rPr>
        <w:t xml:space="preserve"> </w:t>
      </w:r>
      <w:r w:rsidR="0000744B" w:rsidRPr="00392306">
        <w:rPr>
          <w:rFonts w:ascii="Times New Roman" w:hAnsi="Times New Roman" w:cs="Times New Roman"/>
          <w:sz w:val="24"/>
          <w:szCs w:val="24"/>
        </w:rPr>
        <w:t>encourage educators to use educational techniques that are appropriate and considerate of the local population who live in those communities</w:t>
      </w:r>
      <w:r w:rsidRPr="00392306">
        <w:rPr>
          <w:rFonts w:ascii="Times New Roman" w:hAnsi="Times New Roman" w:cs="Times New Roman"/>
          <w:sz w:val="24"/>
          <w:szCs w:val="24"/>
        </w:rPr>
        <w:t xml:space="preserve">. </w:t>
      </w:r>
      <w:r w:rsidR="00737DF9" w:rsidRPr="00392306">
        <w:rPr>
          <w:rFonts w:ascii="Times New Roman" w:hAnsi="Times New Roman" w:cs="Times New Roman"/>
          <w:sz w:val="24"/>
          <w:szCs w:val="24"/>
        </w:rPr>
        <w:t xml:space="preserve">In addition, Mr. Kanamori’s methods </w:t>
      </w:r>
      <w:r w:rsidR="00737DF9" w:rsidRPr="00392306">
        <w:rPr>
          <w:rFonts w:ascii="Times New Roman" w:hAnsi="Times New Roman" w:cs="Times New Roman"/>
          <w:sz w:val="24"/>
          <w:szCs w:val="24"/>
        </w:rPr>
        <w:lastRenderedPageBreak/>
        <w:t xml:space="preserve">adequately obey the </w:t>
      </w:r>
      <w:r w:rsidR="00082910" w:rsidRPr="00392306">
        <w:rPr>
          <w:rFonts w:ascii="Times New Roman" w:hAnsi="Times New Roman" w:cs="Times New Roman"/>
          <w:sz w:val="24"/>
          <w:szCs w:val="24"/>
        </w:rPr>
        <w:t xml:space="preserve">First Peoples Principles of Learning and Early Learning Framework Principles. As an educator, Mr. Kanamori puts much effort into building a relationship with his students that fosters feelings of safety, confidence, motivation, and </w:t>
      </w:r>
      <w:r w:rsidR="009B7483" w:rsidRPr="00392306">
        <w:rPr>
          <w:rFonts w:ascii="Times New Roman" w:hAnsi="Times New Roman" w:cs="Times New Roman"/>
          <w:sz w:val="24"/>
          <w:szCs w:val="24"/>
        </w:rPr>
        <w:t>care.</w:t>
      </w:r>
      <w:r w:rsidR="002A44D0" w:rsidRPr="00392306">
        <w:rPr>
          <w:rFonts w:ascii="Times New Roman" w:hAnsi="Times New Roman" w:cs="Times New Roman"/>
        </w:rPr>
        <w:t xml:space="preserve"> </w:t>
      </w:r>
      <w:r w:rsidR="006F3250">
        <w:rPr>
          <w:rFonts w:ascii="Times New Roman" w:hAnsi="Times New Roman" w:cs="Times New Roman"/>
        </w:rPr>
        <w:t xml:space="preserve">The </w:t>
      </w:r>
      <w:r w:rsidR="006F3250" w:rsidRPr="000C016B">
        <w:rPr>
          <w:rFonts w:ascii="Times New Roman" w:hAnsi="Times New Roman" w:cs="Times New Roman"/>
          <w:i/>
          <w:sz w:val="24"/>
          <w:szCs w:val="24"/>
        </w:rPr>
        <w:t>Early Learning Framewor</w:t>
      </w:r>
      <w:r w:rsidR="006F3250">
        <w:rPr>
          <w:rFonts w:ascii="Times New Roman" w:hAnsi="Times New Roman" w:cs="Times New Roman"/>
          <w:i/>
          <w:sz w:val="24"/>
          <w:szCs w:val="24"/>
        </w:rPr>
        <w:t>,( 2021)</w:t>
      </w:r>
      <w:r w:rsidR="006F3250">
        <w:rPr>
          <w:rFonts w:ascii="Times New Roman" w:hAnsi="Times New Roman" w:cs="Times New Roman"/>
          <w:sz w:val="24"/>
          <w:szCs w:val="24"/>
        </w:rPr>
        <w:t xml:space="preserve"> “</w:t>
      </w:r>
      <w:r w:rsidR="006F3250" w:rsidRPr="006F3250">
        <w:rPr>
          <w:rFonts w:ascii="Times New Roman" w:hAnsi="Times New Roman" w:cs="Times New Roman"/>
          <w:sz w:val="24"/>
          <w:szCs w:val="24"/>
        </w:rPr>
        <w:t>People thrive in responsive, reciprocal, respectful relationships with others</w:t>
      </w:r>
      <w:r w:rsidR="006F3250">
        <w:rPr>
          <w:rFonts w:ascii="Times New Roman" w:hAnsi="Times New Roman" w:cs="Times New Roman"/>
          <w:sz w:val="24"/>
          <w:szCs w:val="24"/>
        </w:rPr>
        <w:t>” ( p.25)</w:t>
      </w:r>
      <w:r w:rsidR="006F3250" w:rsidRPr="006F3250">
        <w:rPr>
          <w:rFonts w:ascii="Times New Roman" w:hAnsi="Times New Roman" w:cs="Times New Roman"/>
          <w:sz w:val="24"/>
          <w:szCs w:val="24"/>
        </w:rPr>
        <w:t xml:space="preserve"> </w:t>
      </w:r>
      <w:r w:rsidR="002A44D0" w:rsidRPr="00392306">
        <w:rPr>
          <w:rFonts w:ascii="Times New Roman" w:hAnsi="Times New Roman" w:cs="Times New Roman"/>
          <w:sz w:val="24"/>
          <w:szCs w:val="24"/>
        </w:rPr>
        <w:t xml:space="preserve">By emphasizing life's lessons, like dealing with loss, and encouraging the children to express their emotions fully in writing and speech, Mr. Kanamori helped his students form bonds not only over shared joys but also through shared sorrows and loss. </w:t>
      </w:r>
      <w:r w:rsidR="000C016B">
        <w:rPr>
          <w:rFonts w:ascii="Times New Roman" w:hAnsi="Times New Roman" w:cs="Times New Roman"/>
          <w:sz w:val="24"/>
          <w:szCs w:val="24"/>
        </w:rPr>
        <w:t xml:space="preserve">In the </w:t>
      </w:r>
      <w:r w:rsidR="000C016B" w:rsidRPr="000C016B">
        <w:rPr>
          <w:rFonts w:ascii="Times New Roman" w:hAnsi="Times New Roman" w:cs="Times New Roman"/>
          <w:i/>
          <w:sz w:val="24"/>
          <w:szCs w:val="24"/>
        </w:rPr>
        <w:t xml:space="preserve">Early Learning </w:t>
      </w:r>
      <w:r w:rsidR="00D073EC" w:rsidRPr="000C016B">
        <w:rPr>
          <w:rFonts w:ascii="Times New Roman" w:hAnsi="Times New Roman" w:cs="Times New Roman"/>
          <w:i/>
          <w:sz w:val="24"/>
          <w:szCs w:val="24"/>
        </w:rPr>
        <w:t>Framework</w:t>
      </w:r>
      <w:r w:rsidR="00D073EC">
        <w:rPr>
          <w:rFonts w:ascii="Times New Roman" w:hAnsi="Times New Roman" w:cs="Times New Roman"/>
          <w:i/>
          <w:sz w:val="24"/>
          <w:szCs w:val="24"/>
        </w:rPr>
        <w:t>, (</w:t>
      </w:r>
      <w:r w:rsidR="006F3250">
        <w:rPr>
          <w:rFonts w:ascii="Times New Roman" w:hAnsi="Times New Roman" w:cs="Times New Roman"/>
          <w:i/>
          <w:sz w:val="24"/>
          <w:szCs w:val="24"/>
        </w:rPr>
        <w:t>2021</w:t>
      </w:r>
      <w:r w:rsidR="00D073EC">
        <w:rPr>
          <w:rFonts w:ascii="Times New Roman" w:hAnsi="Times New Roman" w:cs="Times New Roman"/>
          <w:i/>
          <w:sz w:val="24"/>
          <w:szCs w:val="24"/>
        </w:rPr>
        <w:t>)</w:t>
      </w:r>
      <w:r w:rsidR="00D073EC">
        <w:rPr>
          <w:rFonts w:ascii="Times New Roman" w:hAnsi="Times New Roman" w:cs="Times New Roman"/>
          <w:sz w:val="24"/>
          <w:szCs w:val="24"/>
        </w:rPr>
        <w:t xml:space="preserve"> the</w:t>
      </w:r>
      <w:r w:rsidR="006F3250">
        <w:rPr>
          <w:rFonts w:ascii="Times New Roman" w:hAnsi="Times New Roman" w:cs="Times New Roman"/>
          <w:sz w:val="24"/>
          <w:szCs w:val="24"/>
        </w:rPr>
        <w:t xml:space="preserve"> revised course</w:t>
      </w:r>
      <w:r w:rsidR="000C016B">
        <w:rPr>
          <w:rFonts w:ascii="Times New Roman" w:hAnsi="Times New Roman" w:cs="Times New Roman"/>
          <w:sz w:val="24"/>
          <w:szCs w:val="24"/>
        </w:rPr>
        <w:t xml:space="preserve"> </w:t>
      </w:r>
      <w:r w:rsidR="006F3250">
        <w:rPr>
          <w:rFonts w:ascii="Times New Roman" w:hAnsi="Times New Roman" w:cs="Times New Roman"/>
          <w:sz w:val="24"/>
          <w:szCs w:val="24"/>
        </w:rPr>
        <w:t xml:space="preserve">learning is envisioned as </w:t>
      </w:r>
      <w:r w:rsidR="000C016B" w:rsidRPr="000C016B">
        <w:rPr>
          <w:rFonts w:ascii="Times New Roman" w:hAnsi="Times New Roman" w:cs="Times New Roman"/>
          <w:sz w:val="24"/>
          <w:szCs w:val="24"/>
        </w:rPr>
        <w:t xml:space="preserve">a </w:t>
      </w:r>
      <w:r w:rsidR="006F3250">
        <w:rPr>
          <w:rFonts w:ascii="Times New Roman" w:hAnsi="Times New Roman" w:cs="Times New Roman"/>
          <w:sz w:val="24"/>
          <w:szCs w:val="24"/>
        </w:rPr>
        <w:t>“</w:t>
      </w:r>
      <w:r w:rsidR="000C016B" w:rsidRPr="000C016B">
        <w:rPr>
          <w:rFonts w:ascii="Times New Roman" w:hAnsi="Times New Roman" w:cs="Times New Roman"/>
          <w:sz w:val="24"/>
          <w:szCs w:val="24"/>
        </w:rPr>
        <w:t>holistic process that happens as children and adults come together in relationship with each other, ideas, materials, places, and histories”</w:t>
      </w:r>
      <w:r w:rsidR="006F3250">
        <w:rPr>
          <w:rFonts w:ascii="Times New Roman" w:hAnsi="Times New Roman" w:cs="Times New Roman"/>
          <w:sz w:val="24"/>
          <w:szCs w:val="24"/>
        </w:rPr>
        <w:t xml:space="preserve"> (p ,12</w:t>
      </w:r>
      <w:r w:rsidR="00D073EC">
        <w:rPr>
          <w:rFonts w:ascii="Times New Roman" w:hAnsi="Times New Roman" w:cs="Times New Roman"/>
          <w:sz w:val="24"/>
          <w:szCs w:val="24"/>
        </w:rPr>
        <w:t>)</w:t>
      </w:r>
      <w:r w:rsidR="00D073EC">
        <w:t>.</w:t>
      </w:r>
      <w:r w:rsidR="00D073EC" w:rsidRPr="00392306">
        <w:rPr>
          <w:rFonts w:ascii="Times New Roman" w:hAnsi="Times New Roman" w:cs="Times New Roman"/>
          <w:sz w:val="24"/>
          <w:szCs w:val="24"/>
        </w:rPr>
        <w:t xml:space="preserve"> Mr.</w:t>
      </w:r>
      <w:r w:rsidR="002A44D0" w:rsidRPr="00392306">
        <w:rPr>
          <w:rFonts w:ascii="Times New Roman" w:hAnsi="Times New Roman" w:cs="Times New Roman"/>
          <w:sz w:val="24"/>
          <w:szCs w:val="24"/>
        </w:rPr>
        <w:t xml:space="preserve"> Kanamori also made sure that every child in his class was included and took part while at the same time recognizing their skills and interests in order to ensure that each child's needs were respected and valued</w:t>
      </w:r>
      <w:r w:rsidR="00E63A00" w:rsidRPr="00392306">
        <w:rPr>
          <w:rFonts w:ascii="Times New Roman" w:hAnsi="Times New Roman" w:cs="Times New Roman"/>
          <w:sz w:val="24"/>
          <w:szCs w:val="24"/>
        </w:rPr>
        <w:t>.</w:t>
      </w:r>
      <w:r w:rsidR="002174E9" w:rsidRPr="00392306">
        <w:rPr>
          <w:rFonts w:ascii="Times New Roman" w:hAnsi="Times New Roman" w:cs="Times New Roman"/>
          <w:sz w:val="24"/>
          <w:szCs w:val="24"/>
        </w:rPr>
        <w:t xml:space="preserve"> He states, </w:t>
      </w:r>
      <w:r w:rsidR="00392306" w:rsidRPr="00392306">
        <w:rPr>
          <w:rFonts w:ascii="Times New Roman" w:hAnsi="Times New Roman" w:cs="Times New Roman"/>
          <w:sz w:val="24"/>
          <w:szCs w:val="24"/>
        </w:rPr>
        <w:t>“life</w:t>
      </w:r>
      <w:r w:rsidR="002174E9" w:rsidRPr="00392306">
        <w:rPr>
          <w:rFonts w:ascii="Times New Roman" w:hAnsi="Times New Roman" w:cs="Times New Roman"/>
          <w:sz w:val="24"/>
          <w:szCs w:val="24"/>
        </w:rPr>
        <w:t xml:space="preserve"> is precious, and it is a teacher's job to teach students those life </w:t>
      </w:r>
      <w:r w:rsidR="00392306" w:rsidRPr="00392306">
        <w:rPr>
          <w:rFonts w:ascii="Times New Roman" w:hAnsi="Times New Roman" w:cs="Times New Roman"/>
          <w:sz w:val="24"/>
          <w:szCs w:val="24"/>
        </w:rPr>
        <w:t>lessons” (</w:t>
      </w:r>
      <w:r w:rsidR="009D72A1">
        <w:rPr>
          <w:rFonts w:ascii="Times New Roman" w:hAnsi="Times New Roman" w:cs="Times New Roman"/>
          <w:sz w:val="24"/>
          <w:szCs w:val="24"/>
        </w:rPr>
        <w:t>Kaetsu</w:t>
      </w:r>
      <w:r w:rsidR="00392306" w:rsidRPr="00392306">
        <w:rPr>
          <w:rFonts w:ascii="Times New Roman" w:hAnsi="Times New Roman" w:cs="Times New Roman"/>
          <w:sz w:val="24"/>
          <w:szCs w:val="24"/>
        </w:rPr>
        <w:t>,2003</w:t>
      </w:r>
      <w:r w:rsidR="002174E9" w:rsidRPr="00392306">
        <w:rPr>
          <w:rFonts w:ascii="Times New Roman" w:hAnsi="Times New Roman" w:cs="Times New Roman"/>
          <w:sz w:val="24"/>
          <w:szCs w:val="24"/>
        </w:rPr>
        <w:t xml:space="preserve">). </w:t>
      </w:r>
      <w:r w:rsidR="00235B07">
        <w:rPr>
          <w:rFonts w:ascii="Times New Roman" w:hAnsi="Times New Roman" w:cs="Times New Roman"/>
          <w:sz w:val="24"/>
          <w:szCs w:val="24"/>
        </w:rPr>
        <w:t>W</w:t>
      </w:r>
      <w:r w:rsidR="000D4251" w:rsidRPr="00392306">
        <w:rPr>
          <w:rFonts w:ascii="Times New Roman" w:hAnsi="Times New Roman" w:cs="Times New Roman"/>
          <w:sz w:val="24"/>
          <w:szCs w:val="24"/>
        </w:rPr>
        <w:t xml:space="preserve">hen children and educators engage with </w:t>
      </w:r>
      <w:r w:rsidR="00235B07">
        <w:rPr>
          <w:rFonts w:ascii="Times New Roman" w:hAnsi="Times New Roman" w:cs="Times New Roman"/>
          <w:sz w:val="24"/>
          <w:szCs w:val="24"/>
        </w:rPr>
        <w:t>current events</w:t>
      </w:r>
      <w:r w:rsidR="000D4251" w:rsidRPr="00392306">
        <w:rPr>
          <w:rFonts w:ascii="Times New Roman" w:hAnsi="Times New Roman" w:cs="Times New Roman"/>
          <w:sz w:val="24"/>
          <w:szCs w:val="24"/>
        </w:rPr>
        <w:t xml:space="preserve"> </w:t>
      </w:r>
      <w:r w:rsidR="00235B07">
        <w:rPr>
          <w:rFonts w:ascii="Times New Roman" w:hAnsi="Times New Roman" w:cs="Times New Roman"/>
          <w:sz w:val="24"/>
          <w:szCs w:val="24"/>
        </w:rPr>
        <w:t>in</w:t>
      </w:r>
      <w:r w:rsidR="000D4251" w:rsidRPr="00392306">
        <w:rPr>
          <w:rFonts w:ascii="Times New Roman" w:hAnsi="Times New Roman" w:cs="Times New Roman"/>
          <w:sz w:val="24"/>
          <w:szCs w:val="24"/>
        </w:rPr>
        <w:t xml:space="preserve"> </w:t>
      </w:r>
      <w:r w:rsidR="00235B07">
        <w:rPr>
          <w:rFonts w:ascii="Times New Roman" w:hAnsi="Times New Roman" w:cs="Times New Roman"/>
          <w:sz w:val="24"/>
          <w:szCs w:val="24"/>
        </w:rPr>
        <w:t xml:space="preserve">a </w:t>
      </w:r>
      <w:r w:rsidR="000D4251" w:rsidRPr="00392306">
        <w:rPr>
          <w:rFonts w:ascii="Times New Roman" w:hAnsi="Times New Roman" w:cs="Times New Roman"/>
          <w:sz w:val="24"/>
          <w:szCs w:val="24"/>
        </w:rPr>
        <w:t xml:space="preserve">respectful </w:t>
      </w:r>
      <w:r w:rsidR="00235B07">
        <w:rPr>
          <w:rFonts w:ascii="Times New Roman" w:hAnsi="Times New Roman" w:cs="Times New Roman"/>
          <w:sz w:val="24"/>
          <w:szCs w:val="24"/>
        </w:rPr>
        <w:t>manner, the situation will build on the individual’s developmental skills of coping.</w:t>
      </w:r>
      <w:r w:rsidR="000D4251" w:rsidRPr="00392306">
        <w:rPr>
          <w:rFonts w:ascii="Times New Roman" w:hAnsi="Times New Roman" w:cs="Times New Roman"/>
          <w:sz w:val="24"/>
          <w:szCs w:val="24"/>
        </w:rPr>
        <w:t xml:space="preserve"> Therefore, the film is </w:t>
      </w:r>
      <w:r w:rsidR="002A44D0" w:rsidRPr="00392306">
        <w:rPr>
          <w:rFonts w:ascii="Times New Roman" w:hAnsi="Times New Roman" w:cs="Times New Roman"/>
          <w:sz w:val="24"/>
          <w:szCs w:val="24"/>
        </w:rPr>
        <w:t>an excellent example of how educators can effectively identify activities that enhance and strengthen students' connections to the country, society, and spaces.</w:t>
      </w:r>
    </w:p>
    <w:p w14:paraId="02BEAF48" w14:textId="4DCC7D1F" w:rsidR="009D72A1" w:rsidRDefault="009D72A1" w:rsidP="00392306">
      <w:pPr>
        <w:spacing w:after="0"/>
        <w:ind w:left="0" w:right="0" w:firstLine="720"/>
        <w:contextualSpacing/>
        <w:jc w:val="left"/>
        <w:rPr>
          <w:rFonts w:ascii="Times New Roman" w:hAnsi="Times New Roman" w:cs="Times New Roman"/>
          <w:sz w:val="24"/>
          <w:szCs w:val="24"/>
        </w:rPr>
      </w:pPr>
      <w:r w:rsidRPr="009D72A1">
        <w:rPr>
          <w:rFonts w:ascii="Times New Roman" w:hAnsi="Times New Roman" w:cs="Times New Roman"/>
          <w:sz w:val="24"/>
          <w:szCs w:val="24"/>
        </w:rPr>
        <w:t xml:space="preserve">The film largely focuses on the aspects of life that make people happy, as well as how individuals deal with adversity. Given the surroundings and often unfair circumstances in which the majority of people live, the video emphasizes the need of understanding aspects that can be beneficial or harmful to the mind, body, and soul. The films improve society's understanding of the numerous methods in which students learn and how they influence the way students behave, learn, and respect one another, with the sole objective of increasing happiness among </w:t>
      </w:r>
      <w:r w:rsidR="00D073EC" w:rsidRPr="009D72A1">
        <w:rPr>
          <w:rFonts w:ascii="Times New Roman" w:hAnsi="Times New Roman" w:cs="Times New Roman"/>
          <w:sz w:val="24"/>
          <w:szCs w:val="24"/>
        </w:rPr>
        <w:t>students.</w:t>
      </w:r>
      <w:r w:rsidR="00D073EC" w:rsidRPr="00392306">
        <w:rPr>
          <w:rFonts w:ascii="Times New Roman" w:hAnsi="Times New Roman" w:cs="Times New Roman"/>
          <w:sz w:val="24"/>
          <w:szCs w:val="24"/>
        </w:rPr>
        <w:t xml:space="preserve"> It</w:t>
      </w:r>
      <w:r w:rsidR="00BD5441" w:rsidRPr="00392306">
        <w:rPr>
          <w:rFonts w:ascii="Times New Roman" w:hAnsi="Times New Roman" w:cs="Times New Roman"/>
          <w:sz w:val="24"/>
          <w:szCs w:val="24"/>
        </w:rPr>
        <w:t xml:space="preserve">, </w:t>
      </w:r>
      <w:r w:rsidR="00BD5441" w:rsidRPr="00392306">
        <w:rPr>
          <w:rFonts w:ascii="Times New Roman" w:hAnsi="Times New Roman" w:cs="Times New Roman"/>
          <w:sz w:val="24"/>
          <w:szCs w:val="24"/>
        </w:rPr>
        <w:lastRenderedPageBreak/>
        <w:t>therefore</w:t>
      </w:r>
      <w:r w:rsidR="00CA2F37" w:rsidRPr="00392306">
        <w:rPr>
          <w:rFonts w:ascii="Times New Roman" w:hAnsi="Times New Roman" w:cs="Times New Roman"/>
          <w:sz w:val="24"/>
          <w:szCs w:val="24"/>
        </w:rPr>
        <w:t xml:space="preserve">, </w:t>
      </w:r>
      <w:r w:rsidR="00BD5441" w:rsidRPr="00392306">
        <w:rPr>
          <w:rFonts w:ascii="Times New Roman" w:hAnsi="Times New Roman" w:cs="Times New Roman"/>
          <w:sz w:val="24"/>
          <w:szCs w:val="24"/>
        </w:rPr>
        <w:t>informs</w:t>
      </w:r>
      <w:r w:rsidR="00CA2F37" w:rsidRPr="00392306">
        <w:rPr>
          <w:rFonts w:ascii="Times New Roman" w:hAnsi="Times New Roman" w:cs="Times New Roman"/>
          <w:sz w:val="24"/>
          <w:szCs w:val="24"/>
        </w:rPr>
        <w:t xml:space="preserve"> the viewers </w:t>
      </w:r>
      <w:r w:rsidR="00FB3DD5" w:rsidRPr="00392306">
        <w:rPr>
          <w:rFonts w:ascii="Times New Roman" w:hAnsi="Times New Roman" w:cs="Times New Roman"/>
          <w:sz w:val="24"/>
          <w:szCs w:val="24"/>
        </w:rPr>
        <w:t xml:space="preserve">of </w:t>
      </w:r>
      <w:r w:rsidR="00CA2F37" w:rsidRPr="00392306">
        <w:rPr>
          <w:rFonts w:ascii="Times New Roman" w:hAnsi="Times New Roman" w:cs="Times New Roman"/>
          <w:sz w:val="24"/>
          <w:szCs w:val="24"/>
        </w:rPr>
        <w:t>what could be effective</w:t>
      </w:r>
      <w:r w:rsidR="00FB3DD5" w:rsidRPr="00392306">
        <w:rPr>
          <w:rFonts w:ascii="Times New Roman" w:hAnsi="Times New Roman" w:cs="Times New Roman"/>
          <w:sz w:val="24"/>
          <w:szCs w:val="24"/>
        </w:rPr>
        <w:t xml:space="preserve"> if one was open-minded enough to </w:t>
      </w:r>
      <w:r w:rsidR="00CA2F37" w:rsidRPr="00392306">
        <w:rPr>
          <w:rFonts w:ascii="Times New Roman" w:hAnsi="Times New Roman" w:cs="Times New Roman"/>
          <w:sz w:val="24"/>
          <w:szCs w:val="24"/>
        </w:rPr>
        <w:t>think</w:t>
      </w:r>
      <w:r w:rsidR="00FB3DD5" w:rsidRPr="00392306">
        <w:rPr>
          <w:rFonts w:ascii="Times New Roman" w:hAnsi="Times New Roman" w:cs="Times New Roman"/>
          <w:sz w:val="24"/>
          <w:szCs w:val="24"/>
        </w:rPr>
        <w:t xml:space="preserve"> outside the box</w:t>
      </w:r>
      <w:r w:rsidR="00CA2F37" w:rsidRPr="00392306">
        <w:rPr>
          <w:rFonts w:ascii="Times New Roman" w:hAnsi="Times New Roman" w:cs="Times New Roman"/>
          <w:sz w:val="24"/>
          <w:szCs w:val="24"/>
        </w:rPr>
        <w:t xml:space="preserve">. </w:t>
      </w:r>
    </w:p>
    <w:p w14:paraId="22B8A611" w14:textId="5CDD1325" w:rsidR="00840124" w:rsidRPr="00392306" w:rsidRDefault="0019159F" w:rsidP="00392306">
      <w:pPr>
        <w:spacing w:after="0"/>
        <w:ind w:left="0" w:right="0" w:firstLine="720"/>
        <w:contextualSpacing/>
        <w:jc w:val="left"/>
        <w:rPr>
          <w:rFonts w:ascii="Times New Roman" w:hAnsi="Times New Roman" w:cs="Times New Roman"/>
          <w:sz w:val="24"/>
          <w:szCs w:val="24"/>
        </w:rPr>
      </w:pPr>
      <w:r w:rsidRPr="0019159F">
        <w:rPr>
          <w:rFonts w:ascii="Times New Roman" w:hAnsi="Times New Roman" w:cs="Times New Roman"/>
          <w:sz w:val="24"/>
          <w:szCs w:val="24"/>
        </w:rPr>
        <w:t xml:space="preserve">The film encourages viewers </w:t>
      </w:r>
      <w:r w:rsidR="00D073EC" w:rsidRPr="0019159F">
        <w:rPr>
          <w:rFonts w:ascii="Times New Roman" w:hAnsi="Times New Roman" w:cs="Times New Roman"/>
          <w:sz w:val="24"/>
          <w:szCs w:val="24"/>
        </w:rPr>
        <w:t>to understand</w:t>
      </w:r>
      <w:r w:rsidRPr="0019159F">
        <w:rPr>
          <w:rFonts w:ascii="Times New Roman" w:hAnsi="Times New Roman" w:cs="Times New Roman"/>
          <w:sz w:val="24"/>
          <w:szCs w:val="24"/>
        </w:rPr>
        <w:t> that children face their own set of difficulties, and it stimulates their curiosity in knowing more about young children's lives and what they are more likely to do to cope with their difficulties. The films also highlight very important principles that young children must learn and practice in order to appreciate the quality of life and everyone's contribution to their environment. To cultivate this environment, the community within the classroom and the professor must work together and assist students who are in their presence. In this regard, the film raises several critical questions.</w:t>
      </w:r>
      <w:r w:rsidRPr="0019159F">
        <w:t xml:space="preserve"> </w:t>
      </w:r>
      <w:r w:rsidRPr="0019159F">
        <w:rPr>
          <w:rFonts w:ascii="Times New Roman" w:hAnsi="Times New Roman" w:cs="Times New Roman"/>
          <w:sz w:val="24"/>
          <w:szCs w:val="24"/>
        </w:rPr>
        <w:t xml:space="preserve">Are anti-bullying methods helpful in eliminating the behavior, despite the abundance of segregation and bullying outside of the school system? </w:t>
      </w:r>
      <w:r w:rsidR="00235B07">
        <w:rPr>
          <w:rFonts w:ascii="Times New Roman" w:hAnsi="Times New Roman" w:cs="Times New Roman"/>
          <w:sz w:val="24"/>
          <w:szCs w:val="24"/>
        </w:rPr>
        <w:t>Are</w:t>
      </w:r>
      <w:r w:rsidRPr="0019159F">
        <w:rPr>
          <w:rFonts w:ascii="Times New Roman" w:hAnsi="Times New Roman" w:cs="Times New Roman"/>
          <w:sz w:val="24"/>
          <w:szCs w:val="24"/>
        </w:rPr>
        <w:t xml:space="preserve"> society and the educational system prepared to offer the next generation of children the tools they need to live a stable and fulfilling life?</w:t>
      </w:r>
    </w:p>
    <w:p w14:paraId="20C7B152" w14:textId="77777777" w:rsidR="00EC6835" w:rsidRDefault="00EC6835" w:rsidP="00392306">
      <w:pPr>
        <w:spacing w:after="0"/>
        <w:ind w:left="0" w:right="0" w:firstLine="720"/>
        <w:contextualSpacing/>
        <w:jc w:val="left"/>
        <w:rPr>
          <w:rFonts w:ascii="Times New Roman" w:hAnsi="Times New Roman" w:cs="Times New Roman"/>
          <w:sz w:val="24"/>
          <w:szCs w:val="24"/>
        </w:rPr>
      </w:pPr>
    </w:p>
    <w:p w14:paraId="27EA53C8" w14:textId="77777777" w:rsidR="00EC6835" w:rsidRDefault="00EC6835" w:rsidP="00392306">
      <w:pPr>
        <w:spacing w:after="0"/>
        <w:ind w:left="0" w:right="0" w:firstLine="720"/>
        <w:contextualSpacing/>
        <w:jc w:val="left"/>
        <w:rPr>
          <w:rFonts w:ascii="Times New Roman" w:hAnsi="Times New Roman" w:cs="Times New Roman"/>
          <w:sz w:val="24"/>
          <w:szCs w:val="24"/>
        </w:rPr>
      </w:pPr>
    </w:p>
    <w:p w14:paraId="639CF3F3" w14:textId="77777777" w:rsidR="00EC6835" w:rsidRDefault="00EC6835" w:rsidP="00392306">
      <w:pPr>
        <w:spacing w:after="0"/>
        <w:ind w:left="0" w:right="0" w:firstLine="720"/>
        <w:contextualSpacing/>
        <w:jc w:val="left"/>
        <w:rPr>
          <w:rFonts w:ascii="Times New Roman" w:hAnsi="Times New Roman" w:cs="Times New Roman"/>
          <w:sz w:val="24"/>
          <w:szCs w:val="24"/>
        </w:rPr>
      </w:pPr>
    </w:p>
    <w:p w14:paraId="17479862" w14:textId="77777777" w:rsidR="00EC6835" w:rsidRDefault="00EC6835" w:rsidP="00392306">
      <w:pPr>
        <w:spacing w:after="0"/>
        <w:ind w:left="0" w:right="0" w:firstLine="720"/>
        <w:contextualSpacing/>
        <w:jc w:val="left"/>
        <w:rPr>
          <w:rFonts w:ascii="Times New Roman" w:hAnsi="Times New Roman" w:cs="Times New Roman"/>
          <w:sz w:val="24"/>
          <w:szCs w:val="24"/>
        </w:rPr>
      </w:pPr>
    </w:p>
    <w:p w14:paraId="30AD98AE" w14:textId="77777777" w:rsidR="00EC6835" w:rsidRDefault="00EC6835" w:rsidP="00392306">
      <w:pPr>
        <w:spacing w:after="0"/>
        <w:ind w:left="0" w:right="0" w:firstLine="720"/>
        <w:contextualSpacing/>
        <w:jc w:val="left"/>
        <w:rPr>
          <w:rFonts w:ascii="Times New Roman" w:hAnsi="Times New Roman" w:cs="Times New Roman"/>
          <w:sz w:val="24"/>
          <w:szCs w:val="24"/>
        </w:rPr>
      </w:pPr>
    </w:p>
    <w:p w14:paraId="0EC72414" w14:textId="77777777" w:rsidR="00EC6835" w:rsidRDefault="00EC6835" w:rsidP="00392306">
      <w:pPr>
        <w:spacing w:after="0"/>
        <w:ind w:left="0" w:right="0" w:firstLine="720"/>
        <w:contextualSpacing/>
        <w:jc w:val="left"/>
        <w:rPr>
          <w:rFonts w:ascii="Times New Roman" w:hAnsi="Times New Roman" w:cs="Times New Roman"/>
          <w:sz w:val="24"/>
          <w:szCs w:val="24"/>
        </w:rPr>
      </w:pPr>
    </w:p>
    <w:p w14:paraId="08BFD714" w14:textId="77777777" w:rsidR="005A4817" w:rsidRDefault="005A4817" w:rsidP="00392306">
      <w:pPr>
        <w:spacing w:after="0"/>
        <w:ind w:left="0" w:right="0" w:firstLine="720"/>
        <w:contextualSpacing/>
        <w:jc w:val="left"/>
        <w:rPr>
          <w:rFonts w:ascii="Times New Roman" w:hAnsi="Times New Roman" w:cs="Times New Roman"/>
          <w:sz w:val="24"/>
          <w:szCs w:val="24"/>
        </w:rPr>
      </w:pPr>
    </w:p>
    <w:p w14:paraId="42AADC81" w14:textId="77777777" w:rsidR="00E918C6" w:rsidRDefault="00E918C6" w:rsidP="00392306">
      <w:pPr>
        <w:spacing w:after="0"/>
        <w:ind w:left="0" w:right="0" w:firstLine="720"/>
        <w:contextualSpacing/>
        <w:jc w:val="left"/>
        <w:rPr>
          <w:rFonts w:ascii="Times New Roman" w:hAnsi="Times New Roman" w:cs="Times New Roman"/>
          <w:sz w:val="24"/>
          <w:szCs w:val="24"/>
        </w:rPr>
      </w:pPr>
    </w:p>
    <w:p w14:paraId="2FDA0A38" w14:textId="77777777" w:rsidR="00E918C6" w:rsidRDefault="00E918C6" w:rsidP="00392306">
      <w:pPr>
        <w:spacing w:after="0"/>
        <w:ind w:left="0" w:right="0" w:firstLine="720"/>
        <w:contextualSpacing/>
        <w:jc w:val="left"/>
        <w:rPr>
          <w:rFonts w:ascii="Times New Roman" w:hAnsi="Times New Roman" w:cs="Times New Roman"/>
          <w:sz w:val="24"/>
          <w:szCs w:val="24"/>
        </w:rPr>
      </w:pPr>
    </w:p>
    <w:p w14:paraId="41994F2A" w14:textId="22B5D9E2" w:rsidR="00392306" w:rsidRDefault="00392306" w:rsidP="00D073EC">
      <w:pPr>
        <w:spacing w:after="0"/>
        <w:ind w:left="0" w:right="0" w:firstLine="0"/>
        <w:contextualSpacing/>
        <w:jc w:val="left"/>
        <w:rPr>
          <w:rFonts w:ascii="Times New Roman" w:hAnsi="Times New Roman" w:cs="Times New Roman"/>
          <w:sz w:val="24"/>
          <w:szCs w:val="24"/>
        </w:rPr>
      </w:pPr>
    </w:p>
    <w:p w14:paraId="35748440" w14:textId="77777777" w:rsidR="00D073EC" w:rsidRDefault="00D073EC" w:rsidP="00D073EC">
      <w:pPr>
        <w:spacing w:after="0"/>
        <w:ind w:left="0" w:right="0" w:firstLine="0"/>
        <w:contextualSpacing/>
        <w:jc w:val="left"/>
        <w:rPr>
          <w:rFonts w:ascii="Times New Roman" w:hAnsi="Times New Roman" w:cs="Times New Roman"/>
          <w:sz w:val="24"/>
          <w:szCs w:val="24"/>
        </w:rPr>
      </w:pPr>
    </w:p>
    <w:p w14:paraId="0CE684D1" w14:textId="77777777" w:rsidR="00EC6835" w:rsidRPr="001E65DA" w:rsidRDefault="00CA2F37" w:rsidP="00D073EC">
      <w:pPr>
        <w:spacing w:after="0"/>
        <w:ind w:left="0" w:right="0" w:firstLine="0"/>
        <w:contextualSpacing/>
        <w:jc w:val="center"/>
        <w:rPr>
          <w:rFonts w:ascii="Times New Roman" w:hAnsi="Times New Roman" w:cs="Times New Roman"/>
          <w:bCs/>
          <w:sz w:val="24"/>
          <w:szCs w:val="24"/>
        </w:rPr>
      </w:pPr>
      <w:r w:rsidRPr="001E65DA">
        <w:rPr>
          <w:rFonts w:ascii="Times New Roman" w:hAnsi="Times New Roman" w:cs="Times New Roman"/>
          <w:bCs/>
          <w:sz w:val="24"/>
          <w:szCs w:val="24"/>
        </w:rPr>
        <w:lastRenderedPageBreak/>
        <w:t>Reference</w:t>
      </w:r>
    </w:p>
    <w:p w14:paraId="4B55E3A7" w14:textId="3B99F272" w:rsidR="001E65DA" w:rsidRPr="001E65DA" w:rsidRDefault="001E65DA" w:rsidP="001E65DA">
      <w:pPr>
        <w:spacing w:after="0"/>
        <w:ind w:left="720" w:right="0" w:hanging="720"/>
        <w:contextualSpacing/>
        <w:jc w:val="left"/>
        <w:rPr>
          <w:rFonts w:ascii="Times New Roman" w:hAnsi="Times New Roman" w:cs="Times New Roman"/>
          <w:sz w:val="24"/>
          <w:szCs w:val="24"/>
        </w:rPr>
      </w:pPr>
      <w:r w:rsidRPr="001E65DA">
        <w:rPr>
          <w:rFonts w:ascii="Times New Roman" w:hAnsi="Times New Roman" w:cs="Times New Roman"/>
          <w:sz w:val="24"/>
          <w:szCs w:val="24"/>
        </w:rPr>
        <w:t>Early Childhood Educators of British Columbia [ECEBC].</w:t>
      </w:r>
      <w:r>
        <w:rPr>
          <w:rFonts w:ascii="Times New Roman" w:hAnsi="Times New Roman" w:cs="Times New Roman"/>
          <w:sz w:val="24"/>
          <w:szCs w:val="24"/>
        </w:rPr>
        <w:t xml:space="preserve"> (2021). Code of Ethics: Early </w:t>
      </w:r>
      <w:r w:rsidRPr="001E65DA">
        <w:rPr>
          <w:rFonts w:ascii="Times New Roman" w:hAnsi="Times New Roman" w:cs="Times New Roman"/>
          <w:sz w:val="24"/>
          <w:szCs w:val="24"/>
        </w:rPr>
        <w:t>Childhood Educators of British Columbia. Vancouver, B.C. Retrieved from https://www.ecebc.ca</w:t>
      </w:r>
    </w:p>
    <w:p w14:paraId="0373A48A" w14:textId="6D71AA57" w:rsidR="001E65DA" w:rsidRPr="001E65DA" w:rsidRDefault="001E65DA" w:rsidP="001E65DA">
      <w:pPr>
        <w:spacing w:after="0"/>
        <w:ind w:left="720" w:right="0" w:hanging="720"/>
        <w:contextualSpacing/>
        <w:jc w:val="left"/>
        <w:rPr>
          <w:rFonts w:ascii="Times New Roman" w:hAnsi="Times New Roman" w:cs="Times New Roman"/>
          <w:sz w:val="24"/>
          <w:szCs w:val="24"/>
        </w:rPr>
      </w:pPr>
      <w:r w:rsidRPr="001E65DA">
        <w:rPr>
          <w:rFonts w:ascii="Times New Roman" w:hAnsi="Times New Roman" w:cs="Times New Roman"/>
          <w:sz w:val="24"/>
          <w:szCs w:val="24"/>
        </w:rPr>
        <w:t>Government of British Columbia. (2019). British Columbi</w:t>
      </w:r>
      <w:r>
        <w:rPr>
          <w:rFonts w:ascii="Times New Roman" w:hAnsi="Times New Roman" w:cs="Times New Roman"/>
          <w:sz w:val="24"/>
          <w:szCs w:val="24"/>
        </w:rPr>
        <w:t xml:space="preserve">a early learning framework [BC </w:t>
      </w:r>
      <w:r w:rsidRPr="001E65DA">
        <w:rPr>
          <w:rFonts w:ascii="Times New Roman" w:hAnsi="Times New Roman" w:cs="Times New Roman"/>
          <w:sz w:val="24"/>
          <w:szCs w:val="24"/>
        </w:rPr>
        <w:t>ELF]. Ministry of Education, Ministry of Health, Ministry of Children and Family Development, &amp; British Columbia Early Learning Advisory Group. Victoria, B.C. Retrieved from https://www2.gov.bc.ca/gov/content/education-training/early-learning/teach/early-learning-framework</w:t>
      </w:r>
    </w:p>
    <w:p w14:paraId="067BFD1B" w14:textId="77777777" w:rsidR="001E65DA" w:rsidRPr="001E65DA" w:rsidRDefault="001E65DA" w:rsidP="001E65DA">
      <w:pPr>
        <w:spacing w:after="0"/>
        <w:ind w:left="720" w:right="0" w:hanging="720"/>
        <w:contextualSpacing/>
        <w:jc w:val="left"/>
        <w:rPr>
          <w:rFonts w:ascii="Times New Roman" w:hAnsi="Times New Roman" w:cs="Times New Roman"/>
          <w:sz w:val="24"/>
          <w:szCs w:val="24"/>
        </w:rPr>
      </w:pPr>
      <w:r w:rsidRPr="001E65DA">
        <w:rPr>
          <w:rFonts w:ascii="Times New Roman" w:hAnsi="Times New Roman" w:cs="Times New Roman"/>
          <w:sz w:val="24"/>
          <w:szCs w:val="24"/>
        </w:rPr>
        <w:t xml:space="preserve">Kaetsu, N. (Director). (2003). Children Full of Life [Film]. Nippon Hōsō Kyōkai [NHK]. </w:t>
      </w:r>
    </w:p>
    <w:p w14:paraId="5DA9A669" w14:textId="77777777" w:rsidR="001E65DA" w:rsidRPr="001E65DA" w:rsidRDefault="001E65DA" w:rsidP="001E65DA">
      <w:pPr>
        <w:spacing w:after="0"/>
        <w:ind w:right="0"/>
        <w:contextualSpacing/>
        <w:jc w:val="left"/>
        <w:rPr>
          <w:rFonts w:ascii="Times New Roman" w:hAnsi="Times New Roman" w:cs="Times New Roman"/>
          <w:sz w:val="24"/>
          <w:szCs w:val="24"/>
        </w:rPr>
      </w:pPr>
      <w:r w:rsidRPr="001E65DA">
        <w:rPr>
          <w:rFonts w:ascii="Times New Roman" w:hAnsi="Times New Roman" w:cs="Times New Roman"/>
          <w:sz w:val="24"/>
          <w:szCs w:val="24"/>
        </w:rPr>
        <w:t>Retrieved from https://elearn.capu.ca/mod/url/view.php?id=1923068</w:t>
      </w:r>
    </w:p>
    <w:p w14:paraId="5061ED6D" w14:textId="77777777" w:rsidR="001E65DA" w:rsidRPr="001E65DA" w:rsidRDefault="001E65DA" w:rsidP="001E65DA">
      <w:pPr>
        <w:spacing w:after="0"/>
        <w:ind w:left="720" w:right="0" w:hanging="720"/>
        <w:contextualSpacing/>
        <w:jc w:val="left"/>
        <w:rPr>
          <w:rFonts w:ascii="Times New Roman" w:hAnsi="Times New Roman" w:cs="Times New Roman"/>
          <w:sz w:val="24"/>
          <w:szCs w:val="24"/>
        </w:rPr>
      </w:pPr>
    </w:p>
    <w:p w14:paraId="57DE3BEC" w14:textId="77777777" w:rsidR="001E65DA" w:rsidRPr="001E65DA" w:rsidRDefault="001E65DA" w:rsidP="001E65DA">
      <w:pPr>
        <w:spacing w:after="0"/>
        <w:ind w:left="720" w:right="0" w:hanging="720"/>
        <w:contextualSpacing/>
        <w:jc w:val="left"/>
        <w:rPr>
          <w:rFonts w:ascii="Times New Roman" w:hAnsi="Times New Roman" w:cs="Times New Roman"/>
          <w:sz w:val="24"/>
          <w:szCs w:val="24"/>
        </w:rPr>
      </w:pPr>
    </w:p>
    <w:p w14:paraId="03ADB7F6" w14:textId="77777777" w:rsidR="001E65DA" w:rsidRPr="001E65DA" w:rsidRDefault="001E65DA" w:rsidP="001E65DA">
      <w:pPr>
        <w:spacing w:after="0"/>
        <w:ind w:left="720" w:right="0" w:hanging="720"/>
        <w:contextualSpacing/>
        <w:jc w:val="left"/>
        <w:rPr>
          <w:rFonts w:ascii="Times New Roman" w:hAnsi="Times New Roman" w:cs="Times New Roman"/>
          <w:sz w:val="24"/>
          <w:szCs w:val="24"/>
        </w:rPr>
      </w:pPr>
    </w:p>
    <w:p w14:paraId="110D6510" w14:textId="77777777" w:rsidR="00840124" w:rsidRPr="001E65DA" w:rsidRDefault="00840124" w:rsidP="001E65DA">
      <w:pPr>
        <w:spacing w:after="0"/>
        <w:ind w:left="720" w:right="0" w:hanging="720"/>
        <w:contextualSpacing/>
        <w:jc w:val="left"/>
        <w:rPr>
          <w:rFonts w:ascii="Times New Roman" w:hAnsi="Times New Roman" w:cs="Times New Roman"/>
          <w:sz w:val="24"/>
          <w:szCs w:val="24"/>
        </w:rPr>
      </w:pPr>
    </w:p>
    <w:sectPr w:rsidR="00840124" w:rsidRPr="001E65DA" w:rsidSect="00141D7B">
      <w:headerReference w:type="default" r:id="rId6"/>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8DC7E" w14:textId="77777777" w:rsidR="00A4134A" w:rsidRDefault="00A4134A">
      <w:pPr>
        <w:spacing w:after="0" w:line="240" w:lineRule="auto"/>
      </w:pPr>
      <w:r>
        <w:separator/>
      </w:r>
    </w:p>
  </w:endnote>
  <w:endnote w:type="continuationSeparator" w:id="0">
    <w:p w14:paraId="7EA3E48D" w14:textId="77777777" w:rsidR="00A4134A" w:rsidRDefault="00A4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A6C6A" w14:textId="77777777" w:rsidR="00A4134A" w:rsidRDefault="00A4134A">
      <w:pPr>
        <w:spacing w:after="0" w:line="240" w:lineRule="auto"/>
      </w:pPr>
      <w:r>
        <w:separator/>
      </w:r>
    </w:p>
  </w:footnote>
  <w:footnote w:type="continuationSeparator" w:id="0">
    <w:p w14:paraId="175B94F5" w14:textId="77777777" w:rsidR="00A4134A" w:rsidRDefault="00A4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53650412"/>
      <w:docPartObj>
        <w:docPartGallery w:val="Page Numbers (Top of Page)"/>
        <w:docPartUnique/>
      </w:docPartObj>
    </w:sdtPr>
    <w:sdtEndPr>
      <w:rPr>
        <w:noProof/>
      </w:rPr>
    </w:sdtEndPr>
    <w:sdtContent>
      <w:p w14:paraId="3E127CEA" w14:textId="14514D46" w:rsidR="00141D7B" w:rsidRPr="00141D7B" w:rsidRDefault="00CA2F37" w:rsidP="00093D15">
        <w:pPr>
          <w:pStyle w:val="Header"/>
          <w:ind w:left="0" w:firstLine="0"/>
          <w:rPr>
            <w:rFonts w:ascii="Times New Roman" w:hAnsi="Times New Roman" w:cs="Times New Roman"/>
            <w:sz w:val="24"/>
            <w:szCs w:val="24"/>
          </w:rPr>
        </w:pPr>
        <w:r w:rsidRPr="00141D7B">
          <w:rPr>
            <w:rFonts w:ascii="Times New Roman" w:hAnsi="Times New Roman" w:cs="Times New Roman"/>
            <w:sz w:val="24"/>
            <w:szCs w:val="24"/>
          </w:rPr>
          <w:t>CHILDREN FULL OF LIFE FILM ANALYSIS</w:t>
        </w:r>
        <w:r>
          <w:rPr>
            <w:rFonts w:ascii="Times New Roman" w:hAnsi="Times New Roman" w:cs="Times New Roman"/>
            <w:sz w:val="24"/>
            <w:szCs w:val="24"/>
          </w:rPr>
          <w:tab/>
        </w:r>
        <w:r w:rsidRPr="00141D7B">
          <w:rPr>
            <w:rFonts w:ascii="Times New Roman" w:hAnsi="Times New Roman" w:cs="Times New Roman"/>
            <w:sz w:val="24"/>
            <w:szCs w:val="24"/>
          </w:rPr>
          <w:t xml:space="preserve"> </w:t>
        </w:r>
        <w:r w:rsidRPr="00141D7B">
          <w:rPr>
            <w:rFonts w:ascii="Times New Roman" w:hAnsi="Times New Roman" w:cs="Times New Roman"/>
            <w:sz w:val="24"/>
            <w:szCs w:val="24"/>
          </w:rPr>
          <w:fldChar w:fldCharType="begin"/>
        </w:r>
        <w:r w:rsidRPr="00141D7B">
          <w:rPr>
            <w:rFonts w:ascii="Times New Roman" w:hAnsi="Times New Roman" w:cs="Times New Roman"/>
            <w:sz w:val="24"/>
            <w:szCs w:val="24"/>
          </w:rPr>
          <w:instrText xml:space="preserve"> PAGE   \* MERGEFORMAT </w:instrText>
        </w:r>
        <w:r w:rsidRPr="00141D7B">
          <w:rPr>
            <w:rFonts w:ascii="Times New Roman" w:hAnsi="Times New Roman" w:cs="Times New Roman"/>
            <w:sz w:val="24"/>
            <w:szCs w:val="24"/>
          </w:rPr>
          <w:fldChar w:fldCharType="separate"/>
        </w:r>
        <w:r w:rsidR="001E65DA">
          <w:rPr>
            <w:rFonts w:ascii="Times New Roman" w:hAnsi="Times New Roman" w:cs="Times New Roman"/>
            <w:noProof/>
            <w:sz w:val="24"/>
            <w:szCs w:val="24"/>
          </w:rPr>
          <w:t>3</w:t>
        </w:r>
        <w:r w:rsidRPr="00141D7B">
          <w:rPr>
            <w:rFonts w:ascii="Times New Roman" w:hAnsi="Times New Roman" w:cs="Times New Roman"/>
            <w:noProof/>
            <w:sz w:val="24"/>
            <w:szCs w:val="24"/>
          </w:rPr>
          <w:fldChar w:fldCharType="end"/>
        </w:r>
      </w:p>
    </w:sdtContent>
  </w:sdt>
  <w:p w14:paraId="664EEE01" w14:textId="77777777" w:rsidR="00141D7B" w:rsidRPr="00141D7B" w:rsidRDefault="00141D7B">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4C328" w14:textId="35D057AF" w:rsidR="00141D7B" w:rsidRPr="00141D7B" w:rsidRDefault="00CA2F37" w:rsidP="00093D15">
    <w:pPr>
      <w:pStyle w:val="Header"/>
      <w:ind w:left="0" w:firstLine="0"/>
      <w:rPr>
        <w:rFonts w:ascii="Times New Roman" w:hAnsi="Times New Roman" w:cs="Times New Roman"/>
        <w:sz w:val="24"/>
        <w:szCs w:val="24"/>
      </w:rPr>
    </w:pPr>
    <w:r w:rsidRPr="00141D7B">
      <w:rPr>
        <w:rFonts w:ascii="Times New Roman" w:hAnsi="Times New Roman" w:cs="Times New Roman"/>
        <w:sz w:val="24"/>
        <w:szCs w:val="24"/>
      </w:rPr>
      <w:t>Running Head: CHILDREN FULL OF LIFE FILM ANALYSIS</w:t>
    </w:r>
    <w:r>
      <w:rPr>
        <w:rFonts w:ascii="Times New Roman" w:hAnsi="Times New Roman" w:cs="Times New Roman"/>
        <w:sz w:val="24"/>
        <w:szCs w:val="24"/>
      </w:rPr>
      <w:tab/>
    </w:r>
    <w:r w:rsidRPr="00141D7B">
      <w:rPr>
        <w:rFonts w:ascii="Times New Roman" w:hAnsi="Times New Roman" w:cs="Times New Roman"/>
        <w:sz w:val="24"/>
        <w:szCs w:val="24"/>
      </w:rPr>
      <w:t xml:space="preserve"> </w:t>
    </w:r>
    <w:sdt>
      <w:sdtPr>
        <w:rPr>
          <w:rFonts w:ascii="Times New Roman" w:hAnsi="Times New Roman" w:cs="Times New Roman"/>
          <w:sz w:val="24"/>
          <w:szCs w:val="24"/>
        </w:rPr>
        <w:id w:val="1409111482"/>
        <w:docPartObj>
          <w:docPartGallery w:val="Page Numbers (Top of Page)"/>
          <w:docPartUnique/>
        </w:docPartObj>
      </w:sdtPr>
      <w:sdtEndPr>
        <w:rPr>
          <w:noProof/>
        </w:rPr>
      </w:sdtEndPr>
      <w:sdtContent>
        <w:r w:rsidRPr="00141D7B">
          <w:rPr>
            <w:rFonts w:ascii="Times New Roman" w:hAnsi="Times New Roman" w:cs="Times New Roman"/>
            <w:sz w:val="24"/>
            <w:szCs w:val="24"/>
          </w:rPr>
          <w:fldChar w:fldCharType="begin"/>
        </w:r>
        <w:r w:rsidRPr="00141D7B">
          <w:rPr>
            <w:rFonts w:ascii="Times New Roman" w:hAnsi="Times New Roman" w:cs="Times New Roman"/>
            <w:sz w:val="24"/>
            <w:szCs w:val="24"/>
          </w:rPr>
          <w:instrText xml:space="preserve"> PAGE   \* MERGEFORMAT </w:instrText>
        </w:r>
        <w:r w:rsidRPr="00141D7B">
          <w:rPr>
            <w:rFonts w:ascii="Times New Roman" w:hAnsi="Times New Roman" w:cs="Times New Roman"/>
            <w:sz w:val="24"/>
            <w:szCs w:val="24"/>
          </w:rPr>
          <w:fldChar w:fldCharType="separate"/>
        </w:r>
        <w:r w:rsidR="001E65DA">
          <w:rPr>
            <w:rFonts w:ascii="Times New Roman" w:hAnsi="Times New Roman" w:cs="Times New Roman"/>
            <w:noProof/>
            <w:sz w:val="24"/>
            <w:szCs w:val="24"/>
          </w:rPr>
          <w:t>1</w:t>
        </w:r>
        <w:r w:rsidRPr="00141D7B">
          <w:rPr>
            <w:rFonts w:ascii="Times New Roman" w:hAnsi="Times New Roman" w:cs="Times New Roman"/>
            <w:noProof/>
            <w:sz w:val="24"/>
            <w:szCs w:val="24"/>
          </w:rPr>
          <w:fldChar w:fldCharType="end"/>
        </w:r>
      </w:sdtContent>
    </w:sdt>
  </w:p>
  <w:p w14:paraId="223F9DFD" w14:textId="77777777" w:rsidR="00141D7B" w:rsidRDefault="00141D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C9"/>
    <w:rsid w:val="0000744B"/>
    <w:rsid w:val="00007A93"/>
    <w:rsid w:val="0005760F"/>
    <w:rsid w:val="00082910"/>
    <w:rsid w:val="00093D15"/>
    <w:rsid w:val="000C016B"/>
    <w:rsid w:val="000D4251"/>
    <w:rsid w:val="000F53FD"/>
    <w:rsid w:val="00136D59"/>
    <w:rsid w:val="00141D7B"/>
    <w:rsid w:val="00173A83"/>
    <w:rsid w:val="0019159F"/>
    <w:rsid w:val="001E65DA"/>
    <w:rsid w:val="002174E9"/>
    <w:rsid w:val="00235B07"/>
    <w:rsid w:val="00262C99"/>
    <w:rsid w:val="00270893"/>
    <w:rsid w:val="002713C9"/>
    <w:rsid w:val="002A44D0"/>
    <w:rsid w:val="002A695E"/>
    <w:rsid w:val="002D671C"/>
    <w:rsid w:val="002E74F4"/>
    <w:rsid w:val="002F5BE9"/>
    <w:rsid w:val="00392306"/>
    <w:rsid w:val="003C20FA"/>
    <w:rsid w:val="003E1DA1"/>
    <w:rsid w:val="0042243A"/>
    <w:rsid w:val="005A4817"/>
    <w:rsid w:val="005C0557"/>
    <w:rsid w:val="006020BC"/>
    <w:rsid w:val="006571B2"/>
    <w:rsid w:val="006776EC"/>
    <w:rsid w:val="006C5456"/>
    <w:rsid w:val="006E48EB"/>
    <w:rsid w:val="006F3250"/>
    <w:rsid w:val="00721533"/>
    <w:rsid w:val="00737DF9"/>
    <w:rsid w:val="007A4ECF"/>
    <w:rsid w:val="0080571A"/>
    <w:rsid w:val="00840124"/>
    <w:rsid w:val="00841C74"/>
    <w:rsid w:val="00865BE0"/>
    <w:rsid w:val="008B3EBE"/>
    <w:rsid w:val="00925350"/>
    <w:rsid w:val="009B7483"/>
    <w:rsid w:val="009D72A1"/>
    <w:rsid w:val="00A35D92"/>
    <w:rsid w:val="00A4134A"/>
    <w:rsid w:val="00A52DD8"/>
    <w:rsid w:val="00A602A3"/>
    <w:rsid w:val="00AA1706"/>
    <w:rsid w:val="00AD4272"/>
    <w:rsid w:val="00BD5441"/>
    <w:rsid w:val="00BF6851"/>
    <w:rsid w:val="00C51C5D"/>
    <w:rsid w:val="00C64542"/>
    <w:rsid w:val="00C81CE3"/>
    <w:rsid w:val="00C93174"/>
    <w:rsid w:val="00CA2F37"/>
    <w:rsid w:val="00CD29C2"/>
    <w:rsid w:val="00CE7795"/>
    <w:rsid w:val="00D073EC"/>
    <w:rsid w:val="00D87129"/>
    <w:rsid w:val="00E304EB"/>
    <w:rsid w:val="00E63A00"/>
    <w:rsid w:val="00E918C6"/>
    <w:rsid w:val="00EC6835"/>
    <w:rsid w:val="00F963DB"/>
    <w:rsid w:val="00FB3DD5"/>
    <w:rsid w:val="00FB59E0"/>
    <w:rsid w:val="00FE6D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6686"/>
  <w15:chartTrackingRefBased/>
  <w15:docId w15:val="{FB45A2A4-02B7-4D3F-A4F4-1C041383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ind w:left="567" w:right="567"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D7B"/>
  </w:style>
  <w:style w:type="paragraph" w:styleId="Footer">
    <w:name w:val="footer"/>
    <w:basedOn w:val="Normal"/>
    <w:link w:val="FooterChar"/>
    <w:uiPriority w:val="99"/>
    <w:unhideWhenUsed/>
    <w:rsid w:val="0014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D7B"/>
  </w:style>
  <w:style w:type="character" w:styleId="Hyperlink">
    <w:name w:val="Hyperlink"/>
    <w:basedOn w:val="DefaultParagraphFont"/>
    <w:uiPriority w:val="99"/>
    <w:unhideWhenUsed/>
    <w:rsid w:val="00235B07"/>
    <w:rPr>
      <w:color w:val="0563C1" w:themeColor="hyperlink"/>
      <w:u w:val="single"/>
    </w:rPr>
  </w:style>
  <w:style w:type="character" w:customStyle="1" w:styleId="UnresolvedMention">
    <w:name w:val="Unresolved Mention"/>
    <w:basedOn w:val="DefaultParagraphFont"/>
    <w:uiPriority w:val="99"/>
    <w:semiHidden/>
    <w:unhideWhenUsed/>
    <w:rsid w:val="0023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6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joe</cp:lastModifiedBy>
  <cp:revision>2</cp:revision>
  <dcterms:created xsi:type="dcterms:W3CDTF">2022-07-01T20:39:00Z</dcterms:created>
  <dcterms:modified xsi:type="dcterms:W3CDTF">2022-07-01T20:39:00Z</dcterms:modified>
</cp:coreProperties>
</file>